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BD4EE1" w:rsidRDefault="00690D41" w:rsidP="00BD4EE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BD4EE1">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967024" w:rsidRPr="009F6235" w:rsidRDefault="00967024" w:rsidP="00967024">
      <w:pPr>
        <w:spacing w:after="30" w:line="240" w:lineRule="auto"/>
        <w:ind w:left="497"/>
        <w:jc w:val="center"/>
        <w:rPr>
          <w:rFonts w:ascii="Times New Roman" w:hAnsi="Times New Roman" w:cs="Times New Roman"/>
          <w:b/>
          <w:sz w:val="24"/>
          <w:szCs w:val="24"/>
        </w:rPr>
      </w:pPr>
      <w:r w:rsidRPr="009F6235">
        <w:rPr>
          <w:rFonts w:ascii="Times New Roman" w:hAnsi="Times New Roman" w:cs="Times New Roman"/>
          <w:b/>
          <w:sz w:val="24"/>
          <w:szCs w:val="24"/>
        </w:rPr>
        <w:t>“</w:t>
      </w:r>
      <w:r w:rsidRPr="00967024">
        <w:rPr>
          <w:rFonts w:ascii="Times New Roman" w:hAnsi="Times New Roman" w:cs="Times New Roman"/>
          <w:b/>
          <w:sz w:val="24"/>
          <w:szCs w:val="24"/>
          <w:lang w:val="en-US"/>
        </w:rPr>
        <w:t>UMS</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MChJ</w:t>
      </w:r>
      <w:r w:rsidRPr="009F6235">
        <w:rPr>
          <w:rFonts w:ascii="Times New Roman" w:hAnsi="Times New Roman" w:cs="Times New Roman"/>
          <w:b/>
          <w:sz w:val="24"/>
          <w:szCs w:val="24"/>
        </w:rPr>
        <w:t xml:space="preserve"> </w:t>
      </w:r>
      <w:r w:rsidR="00237F76">
        <w:rPr>
          <w:rFonts w:ascii="Times New Roman" w:hAnsi="Times New Roman" w:cs="Times New Roman"/>
          <w:b/>
          <w:sz w:val="24"/>
          <w:szCs w:val="24"/>
          <w:lang w:val="en-US"/>
        </w:rPr>
        <w:t>Samarqand</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XKM</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obyektlarida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tashqi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elektr</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TET</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va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energiya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tashkil</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etish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ishlarini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bajarish</w:t>
      </w:r>
      <w:r w:rsidRPr="009F6235">
        <w:rPr>
          <w:rFonts w:ascii="Times New Roman" w:hAnsi="Times New Roman" w:cs="Times New Roman"/>
          <w:b/>
          <w:sz w:val="24"/>
          <w:szCs w:val="24"/>
        </w:rPr>
        <w:t xml:space="preserve"> / </w:t>
      </w:r>
    </w:p>
    <w:p w:rsidR="00967024" w:rsidRDefault="00967024" w:rsidP="00967024">
      <w:pPr>
        <w:spacing w:after="30" w:line="240" w:lineRule="auto"/>
        <w:ind w:left="497"/>
        <w:jc w:val="center"/>
        <w:rPr>
          <w:rFonts w:ascii="Times New Roman" w:hAnsi="Times New Roman" w:cs="Times New Roman"/>
          <w:b/>
          <w:sz w:val="24"/>
          <w:szCs w:val="24"/>
        </w:rPr>
      </w:pPr>
      <w:r w:rsidRPr="00967024">
        <w:rPr>
          <w:rFonts w:ascii="Times New Roman" w:hAnsi="Times New Roman" w:cs="Times New Roman"/>
          <w:b/>
          <w:sz w:val="24"/>
          <w:szCs w:val="24"/>
        </w:rPr>
        <w:t xml:space="preserve">Выполнение работ по организации ВЭС и ЭО </w:t>
      </w:r>
      <w:r w:rsidR="004A6943" w:rsidRPr="00967024">
        <w:rPr>
          <w:rFonts w:ascii="Times New Roman" w:hAnsi="Times New Roman" w:cs="Times New Roman"/>
          <w:b/>
          <w:sz w:val="24"/>
          <w:szCs w:val="24"/>
        </w:rPr>
        <w:t>на объектах</w:t>
      </w:r>
      <w:r w:rsidRPr="00967024">
        <w:rPr>
          <w:rFonts w:ascii="Times New Roman" w:hAnsi="Times New Roman" w:cs="Times New Roman"/>
          <w:b/>
          <w:sz w:val="24"/>
          <w:szCs w:val="24"/>
        </w:rPr>
        <w:t xml:space="preserve"> ООО «UMS» </w:t>
      </w:r>
      <w:r w:rsidR="005D32E6">
        <w:rPr>
          <w:rFonts w:ascii="Times New Roman" w:hAnsi="Times New Roman" w:cs="Times New Roman"/>
          <w:b/>
          <w:sz w:val="24"/>
          <w:szCs w:val="24"/>
        </w:rPr>
        <w:t xml:space="preserve">ЦО г. </w:t>
      </w:r>
      <w:r w:rsidR="00581FE6">
        <w:rPr>
          <w:rFonts w:ascii="Times New Roman" w:hAnsi="Times New Roman" w:cs="Times New Roman"/>
          <w:b/>
          <w:sz w:val="24"/>
          <w:szCs w:val="24"/>
        </w:rPr>
        <w:t>Самарканд</w:t>
      </w:r>
      <w:r w:rsidR="005D32E6">
        <w:rPr>
          <w:rFonts w:ascii="Times New Roman" w:hAnsi="Times New Roman" w:cs="Times New Roman"/>
          <w:b/>
          <w:sz w:val="24"/>
          <w:szCs w:val="24"/>
        </w:rPr>
        <w:t xml:space="preserve"> </w:t>
      </w:r>
      <w:r w:rsidRPr="00967024">
        <w:rPr>
          <w:rFonts w:ascii="Times New Roman" w:hAnsi="Times New Roman" w:cs="Times New Roman"/>
          <w:b/>
          <w:sz w:val="24"/>
          <w:szCs w:val="24"/>
        </w:rPr>
        <w:t>Республике Узбекистан</w:t>
      </w:r>
    </w:p>
    <w:p w:rsidR="00967024" w:rsidRPr="00967024" w:rsidRDefault="00967024" w:rsidP="00967024">
      <w:pPr>
        <w:spacing w:after="30" w:line="240" w:lineRule="auto"/>
        <w:ind w:left="497"/>
        <w:jc w:val="center"/>
        <w:rPr>
          <w:rFonts w:ascii="Times New Roman" w:hAnsi="Times New Roman" w:cs="Times New Roman"/>
          <w:b/>
          <w:sz w:val="24"/>
          <w:szCs w:val="24"/>
        </w:rPr>
      </w:pPr>
    </w:p>
    <w:p w:rsidR="003813B0" w:rsidRPr="00977195" w:rsidRDefault="003813B0" w:rsidP="00CA567D">
      <w:pPr>
        <w:spacing w:after="30" w:line="240" w:lineRule="auto"/>
        <w:ind w:left="497"/>
        <w:rPr>
          <w:rFonts w:ascii="Times New Roman" w:hAnsi="Times New Roman" w:cs="Times New Roman"/>
          <w:sz w:val="20"/>
          <w:szCs w:val="20"/>
        </w:rPr>
      </w:pPr>
    </w:p>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9F6235" w:rsidRDefault="00967024" w:rsidP="00FE305D">
            <w:pPr>
              <w:pStyle w:val="ab"/>
              <w:spacing w:before="60" w:after="60"/>
              <w:ind w:right="146" w:firstLine="0"/>
              <w:rPr>
                <w:sz w:val="20"/>
                <w:szCs w:val="20"/>
              </w:rPr>
            </w:pPr>
            <w:r w:rsidRPr="009F6235">
              <w:rPr>
                <w:sz w:val="20"/>
                <w:szCs w:val="20"/>
              </w:rPr>
              <w:t>“</w:t>
            </w:r>
            <w:r w:rsidRPr="00967024">
              <w:rPr>
                <w:sz w:val="20"/>
                <w:szCs w:val="20"/>
                <w:lang w:val="en-US"/>
              </w:rPr>
              <w:t>UMS</w:t>
            </w:r>
            <w:r w:rsidRPr="009F6235">
              <w:rPr>
                <w:sz w:val="20"/>
                <w:szCs w:val="20"/>
              </w:rPr>
              <w:t xml:space="preserve">” </w:t>
            </w:r>
            <w:r w:rsidRPr="00967024">
              <w:rPr>
                <w:sz w:val="20"/>
                <w:szCs w:val="20"/>
                <w:lang w:val="en-US"/>
              </w:rPr>
              <w:t>MChJ</w:t>
            </w:r>
            <w:r w:rsidRPr="009F6235">
              <w:rPr>
                <w:sz w:val="20"/>
                <w:szCs w:val="20"/>
              </w:rPr>
              <w:t xml:space="preserve"> </w:t>
            </w:r>
            <w:r w:rsidR="00237F76">
              <w:rPr>
                <w:sz w:val="20"/>
                <w:szCs w:val="20"/>
                <w:lang w:val="en-US"/>
              </w:rPr>
              <w:t>Samarqand</w:t>
            </w:r>
            <w:r w:rsidRPr="009F6235">
              <w:rPr>
                <w:sz w:val="20"/>
                <w:szCs w:val="20"/>
              </w:rPr>
              <w:t xml:space="preserve"> </w:t>
            </w:r>
            <w:r w:rsidRPr="00967024">
              <w:rPr>
                <w:sz w:val="20"/>
                <w:szCs w:val="20"/>
                <w:lang w:val="en-US"/>
              </w:rPr>
              <w:t>sh</w:t>
            </w:r>
            <w:r w:rsidRPr="009F6235">
              <w:rPr>
                <w:sz w:val="20"/>
                <w:szCs w:val="20"/>
              </w:rPr>
              <w:t xml:space="preserve">. </w:t>
            </w:r>
            <w:r w:rsidRPr="00967024">
              <w:rPr>
                <w:sz w:val="20"/>
                <w:szCs w:val="20"/>
                <w:lang w:val="en-US"/>
              </w:rPr>
              <w:t>XKM</w:t>
            </w:r>
            <w:r w:rsidRPr="009F6235">
              <w:rPr>
                <w:sz w:val="20"/>
                <w:szCs w:val="20"/>
              </w:rPr>
              <w:t xml:space="preserve"> </w:t>
            </w:r>
            <w:r w:rsidRPr="00967024">
              <w:rPr>
                <w:sz w:val="20"/>
                <w:szCs w:val="20"/>
                <w:lang w:val="en-US"/>
              </w:rPr>
              <w:t>obyektlarida</w:t>
            </w:r>
            <w:r w:rsidRPr="009F6235">
              <w:rPr>
                <w:sz w:val="20"/>
                <w:szCs w:val="20"/>
              </w:rPr>
              <w:t xml:space="preserve"> </w:t>
            </w:r>
            <w:r w:rsidRPr="00967024">
              <w:rPr>
                <w:sz w:val="20"/>
                <w:szCs w:val="20"/>
                <w:lang w:val="en-US"/>
              </w:rPr>
              <w:t>tashqi</w:t>
            </w:r>
            <w:r w:rsidRPr="009F6235">
              <w:rPr>
                <w:sz w:val="20"/>
                <w:szCs w:val="20"/>
              </w:rPr>
              <w:t xml:space="preserve"> </w:t>
            </w:r>
            <w:r w:rsidRPr="00967024">
              <w:rPr>
                <w:sz w:val="20"/>
                <w:szCs w:val="20"/>
                <w:lang w:val="en-US"/>
              </w:rPr>
              <w:t>elektr</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w:t>
            </w:r>
            <w:r w:rsidRPr="009F6235">
              <w:rPr>
                <w:sz w:val="20"/>
                <w:szCs w:val="20"/>
              </w:rPr>
              <w:t xml:space="preserve"> (</w:t>
            </w:r>
            <w:r w:rsidRPr="00967024">
              <w:rPr>
                <w:sz w:val="20"/>
                <w:szCs w:val="20"/>
                <w:lang w:val="en-US"/>
              </w:rPr>
              <w:t>TET</w:t>
            </w:r>
            <w:r w:rsidRPr="009F6235">
              <w:rPr>
                <w:sz w:val="20"/>
                <w:szCs w:val="20"/>
              </w:rPr>
              <w:t xml:space="preserve">) </w:t>
            </w:r>
            <w:r w:rsidRPr="00967024">
              <w:rPr>
                <w:sz w:val="20"/>
                <w:szCs w:val="20"/>
                <w:lang w:val="en-US"/>
              </w:rPr>
              <w:t>va</w:t>
            </w:r>
            <w:r w:rsidRPr="009F6235">
              <w:rPr>
                <w:sz w:val="20"/>
                <w:szCs w:val="20"/>
              </w:rPr>
              <w:t xml:space="preserve"> </w:t>
            </w:r>
            <w:r w:rsidRPr="00967024">
              <w:rPr>
                <w:sz w:val="20"/>
                <w:szCs w:val="20"/>
                <w:lang w:val="en-US"/>
              </w:rPr>
              <w:t>energiya</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minotini</w:t>
            </w:r>
            <w:r w:rsidRPr="009F6235">
              <w:rPr>
                <w:sz w:val="20"/>
                <w:szCs w:val="20"/>
              </w:rPr>
              <w:t xml:space="preserve"> </w:t>
            </w:r>
            <w:r w:rsidRPr="00967024">
              <w:rPr>
                <w:sz w:val="20"/>
                <w:szCs w:val="20"/>
                <w:lang w:val="en-US"/>
              </w:rPr>
              <w:t>tashkil</w:t>
            </w:r>
            <w:r w:rsidRPr="009F6235">
              <w:rPr>
                <w:sz w:val="20"/>
                <w:szCs w:val="20"/>
              </w:rPr>
              <w:t xml:space="preserve"> </w:t>
            </w:r>
            <w:r w:rsidRPr="00967024">
              <w:rPr>
                <w:sz w:val="20"/>
                <w:szCs w:val="20"/>
                <w:lang w:val="en-US"/>
              </w:rPr>
              <w:t>etish</w:t>
            </w:r>
            <w:r w:rsidRPr="009F6235">
              <w:rPr>
                <w:sz w:val="20"/>
                <w:szCs w:val="20"/>
              </w:rPr>
              <w:t xml:space="preserve"> </w:t>
            </w:r>
            <w:r w:rsidRPr="00967024">
              <w:rPr>
                <w:sz w:val="20"/>
                <w:szCs w:val="20"/>
                <w:lang w:val="en-US"/>
              </w:rPr>
              <w:t>ishlarini</w:t>
            </w:r>
            <w:r w:rsidRPr="009F6235">
              <w:rPr>
                <w:sz w:val="20"/>
                <w:szCs w:val="20"/>
              </w:rPr>
              <w:t xml:space="preserve"> </w:t>
            </w:r>
            <w:r w:rsidRPr="00967024">
              <w:rPr>
                <w:sz w:val="20"/>
                <w:szCs w:val="20"/>
                <w:lang w:val="en-US"/>
              </w:rPr>
              <w:t>bajarish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FE305D" w:rsidRDefault="009F6235" w:rsidP="00BD053B">
            <w:pPr>
              <w:pStyle w:val="ab"/>
              <w:spacing w:before="60" w:after="60"/>
              <w:ind w:right="146" w:firstLine="0"/>
              <w:rPr>
                <w:sz w:val="20"/>
                <w:szCs w:val="20"/>
              </w:rPr>
            </w:pPr>
            <w:r w:rsidRPr="009F6235">
              <w:rPr>
                <w:sz w:val="20"/>
                <w:szCs w:val="20"/>
              </w:rPr>
              <w:t xml:space="preserve">Выполнение работ по организации ВЭС и ЭО на объектах ООО «UMS» </w:t>
            </w:r>
            <w:r w:rsidR="005D32E6">
              <w:rPr>
                <w:sz w:val="20"/>
                <w:szCs w:val="20"/>
              </w:rPr>
              <w:t xml:space="preserve">ЦО г. </w:t>
            </w:r>
            <w:r w:rsidR="00237F76">
              <w:rPr>
                <w:sz w:val="20"/>
                <w:szCs w:val="20"/>
              </w:rPr>
              <w:t>Самарканд</w:t>
            </w:r>
            <w:r w:rsidR="005D32E6">
              <w:rPr>
                <w:sz w:val="20"/>
                <w:szCs w:val="20"/>
              </w:rPr>
              <w:t xml:space="preserve"> </w:t>
            </w:r>
            <w:r w:rsidRPr="009F6235">
              <w:rPr>
                <w:sz w:val="20"/>
                <w:szCs w:val="20"/>
              </w:rPr>
              <w:t>Республике Узбекистан</w:t>
            </w:r>
            <w:r>
              <w:rPr>
                <w:sz w:val="20"/>
                <w:szCs w:val="20"/>
              </w:rPr>
              <w:t>.</w:t>
            </w:r>
          </w:p>
        </w:tc>
      </w:tr>
      <w:tr w:rsidR="003E5E7F" w:rsidRPr="006852B5" w:rsidTr="00BD053B">
        <w:trPr>
          <w:trHeight w:val="1413"/>
        </w:trPr>
        <w:tc>
          <w:tcPr>
            <w:tcW w:w="4673" w:type="dxa"/>
            <w:tcBorders>
              <w:bottom w:val="single" w:sz="4" w:space="0" w:color="auto"/>
            </w:tcBorders>
          </w:tcPr>
          <w:p w:rsidR="009056E1" w:rsidRPr="00A61DE1" w:rsidRDefault="009056E1" w:rsidP="009056E1">
            <w:pPr>
              <w:pStyle w:val="ab"/>
              <w:spacing w:before="60" w:after="60"/>
              <w:ind w:right="146" w:firstLine="0"/>
              <w:rPr>
                <w:sz w:val="20"/>
                <w:szCs w:val="20"/>
              </w:rPr>
            </w:pPr>
            <w:r w:rsidRPr="002F4944">
              <w:rPr>
                <w:sz w:val="20"/>
                <w:szCs w:val="20"/>
                <w:lang w:val="en-US"/>
              </w:rPr>
              <w:t>Tanlovning</w:t>
            </w:r>
            <w:r w:rsidRPr="00A61DE1">
              <w:rPr>
                <w:sz w:val="20"/>
                <w:szCs w:val="20"/>
              </w:rPr>
              <w:t xml:space="preserve"> </w:t>
            </w:r>
            <w:r w:rsidRPr="002F4944">
              <w:rPr>
                <w:sz w:val="20"/>
                <w:szCs w:val="20"/>
                <w:lang w:val="en-US"/>
              </w:rPr>
              <w:t>boshlang</w:t>
            </w:r>
            <w:r w:rsidRPr="00A61DE1">
              <w:rPr>
                <w:sz w:val="20"/>
                <w:szCs w:val="20"/>
              </w:rPr>
              <w:t>ʻ</w:t>
            </w:r>
            <w:r w:rsidRPr="002F4944">
              <w:rPr>
                <w:sz w:val="20"/>
                <w:szCs w:val="20"/>
                <w:lang w:val="en-US"/>
              </w:rPr>
              <w:t>ich</w:t>
            </w:r>
            <w:r w:rsidRPr="00A61DE1">
              <w:rPr>
                <w:sz w:val="20"/>
                <w:szCs w:val="20"/>
              </w:rPr>
              <w:t xml:space="preserve"> </w:t>
            </w:r>
            <w:r w:rsidRPr="002F4944">
              <w:rPr>
                <w:sz w:val="20"/>
                <w:szCs w:val="20"/>
                <w:lang w:val="en-US"/>
              </w:rPr>
              <w:t>qiymati</w:t>
            </w:r>
            <w:r w:rsidRPr="00A61DE1">
              <w:rPr>
                <w:sz w:val="20"/>
                <w:szCs w:val="20"/>
              </w:rPr>
              <w:t xml:space="preserve">: </w:t>
            </w:r>
          </w:p>
          <w:p w:rsidR="009056E1" w:rsidRPr="00A61DE1" w:rsidRDefault="00A541C2" w:rsidP="00FE305D">
            <w:pPr>
              <w:pStyle w:val="ab"/>
              <w:spacing w:before="60" w:after="60"/>
              <w:ind w:right="146" w:firstLine="0"/>
              <w:rPr>
                <w:sz w:val="20"/>
                <w:szCs w:val="20"/>
              </w:rPr>
            </w:pPr>
            <w:r w:rsidRPr="00A61DE1">
              <w:rPr>
                <w:sz w:val="20"/>
                <w:szCs w:val="20"/>
              </w:rPr>
              <w:t xml:space="preserve">2 450 975 952,88 </w:t>
            </w:r>
            <w:r w:rsidR="00FE305D" w:rsidRPr="00A61DE1">
              <w:rPr>
                <w:sz w:val="20"/>
                <w:szCs w:val="20"/>
              </w:rPr>
              <w:t>(</w:t>
            </w:r>
            <w:r w:rsidRPr="00A541C2">
              <w:rPr>
                <w:sz w:val="20"/>
                <w:szCs w:val="20"/>
                <w:lang w:val="en-US"/>
              </w:rPr>
              <w:t>ikki</w:t>
            </w:r>
            <w:r w:rsidRPr="00A61DE1">
              <w:rPr>
                <w:sz w:val="20"/>
                <w:szCs w:val="20"/>
              </w:rPr>
              <w:t xml:space="preserve"> </w:t>
            </w:r>
            <w:r w:rsidRPr="00A541C2">
              <w:rPr>
                <w:sz w:val="20"/>
                <w:szCs w:val="20"/>
                <w:lang w:val="en-US"/>
              </w:rPr>
              <w:t>milliard</w:t>
            </w:r>
            <w:r w:rsidRPr="00A61DE1">
              <w:rPr>
                <w:sz w:val="20"/>
                <w:szCs w:val="20"/>
              </w:rPr>
              <w:t xml:space="preserve"> </w:t>
            </w:r>
            <w:r w:rsidRPr="00A541C2">
              <w:rPr>
                <w:sz w:val="20"/>
                <w:szCs w:val="20"/>
                <w:lang w:val="en-US"/>
              </w:rPr>
              <w:t>to</w:t>
            </w:r>
            <w:r w:rsidRPr="00A61DE1">
              <w:rPr>
                <w:sz w:val="20"/>
                <w:szCs w:val="20"/>
              </w:rPr>
              <w:t>'</w:t>
            </w:r>
            <w:r w:rsidRPr="00A541C2">
              <w:rPr>
                <w:sz w:val="20"/>
                <w:szCs w:val="20"/>
                <w:lang w:val="en-US"/>
              </w:rPr>
              <w:t>rt</w:t>
            </w:r>
            <w:r w:rsidRPr="00A61DE1">
              <w:rPr>
                <w:sz w:val="20"/>
                <w:szCs w:val="20"/>
              </w:rPr>
              <w:t xml:space="preserve"> </w:t>
            </w:r>
            <w:r w:rsidRPr="00A541C2">
              <w:rPr>
                <w:sz w:val="20"/>
                <w:szCs w:val="20"/>
                <w:lang w:val="en-US"/>
              </w:rPr>
              <w:t>yuz</w:t>
            </w:r>
            <w:r w:rsidRPr="00A61DE1">
              <w:rPr>
                <w:sz w:val="20"/>
                <w:szCs w:val="20"/>
              </w:rPr>
              <w:t xml:space="preserve"> </w:t>
            </w:r>
            <w:r w:rsidRPr="00A541C2">
              <w:rPr>
                <w:sz w:val="20"/>
                <w:szCs w:val="20"/>
                <w:lang w:val="en-US"/>
              </w:rPr>
              <w:t>ellik</w:t>
            </w:r>
            <w:r w:rsidRPr="00A61DE1">
              <w:rPr>
                <w:sz w:val="20"/>
                <w:szCs w:val="20"/>
              </w:rPr>
              <w:t xml:space="preserve"> </w:t>
            </w:r>
            <w:r w:rsidRPr="00A541C2">
              <w:rPr>
                <w:sz w:val="20"/>
                <w:szCs w:val="20"/>
                <w:lang w:val="en-US"/>
              </w:rPr>
              <w:t>million</w:t>
            </w:r>
            <w:r w:rsidRPr="00A61DE1">
              <w:rPr>
                <w:sz w:val="20"/>
                <w:szCs w:val="20"/>
              </w:rPr>
              <w:t xml:space="preserve"> </w:t>
            </w:r>
            <w:r w:rsidRPr="00A541C2">
              <w:rPr>
                <w:sz w:val="20"/>
                <w:szCs w:val="20"/>
                <w:lang w:val="en-US"/>
              </w:rPr>
              <w:t>to</w:t>
            </w:r>
            <w:r w:rsidRPr="00A61DE1">
              <w:rPr>
                <w:sz w:val="20"/>
                <w:szCs w:val="20"/>
              </w:rPr>
              <w:t>'</w:t>
            </w:r>
            <w:r w:rsidRPr="00A541C2">
              <w:rPr>
                <w:sz w:val="20"/>
                <w:szCs w:val="20"/>
                <w:lang w:val="en-US"/>
              </w:rPr>
              <w:t>qqiz</w:t>
            </w:r>
            <w:r w:rsidRPr="00A61DE1">
              <w:rPr>
                <w:sz w:val="20"/>
                <w:szCs w:val="20"/>
              </w:rPr>
              <w:t xml:space="preserve"> </w:t>
            </w:r>
            <w:r w:rsidRPr="00A541C2">
              <w:rPr>
                <w:sz w:val="20"/>
                <w:szCs w:val="20"/>
                <w:lang w:val="en-US"/>
              </w:rPr>
              <w:t>yuz</w:t>
            </w:r>
            <w:r w:rsidRPr="00A61DE1">
              <w:rPr>
                <w:sz w:val="20"/>
                <w:szCs w:val="20"/>
              </w:rPr>
              <w:t xml:space="preserve"> </w:t>
            </w:r>
            <w:r w:rsidRPr="00A541C2">
              <w:rPr>
                <w:sz w:val="20"/>
                <w:szCs w:val="20"/>
                <w:lang w:val="en-US"/>
              </w:rPr>
              <w:t>yetmish</w:t>
            </w:r>
            <w:r w:rsidRPr="00A61DE1">
              <w:rPr>
                <w:sz w:val="20"/>
                <w:szCs w:val="20"/>
              </w:rPr>
              <w:t xml:space="preserve"> </w:t>
            </w:r>
            <w:r w:rsidRPr="00A541C2">
              <w:rPr>
                <w:sz w:val="20"/>
                <w:szCs w:val="20"/>
                <w:lang w:val="en-US"/>
              </w:rPr>
              <w:t>besh</w:t>
            </w:r>
            <w:r w:rsidRPr="00A61DE1">
              <w:rPr>
                <w:sz w:val="20"/>
                <w:szCs w:val="20"/>
              </w:rPr>
              <w:t xml:space="preserve"> </w:t>
            </w:r>
            <w:r w:rsidRPr="00A541C2">
              <w:rPr>
                <w:sz w:val="20"/>
                <w:szCs w:val="20"/>
                <w:lang w:val="en-US"/>
              </w:rPr>
              <w:t>ming</w:t>
            </w:r>
            <w:r w:rsidRPr="00A61DE1">
              <w:rPr>
                <w:sz w:val="20"/>
                <w:szCs w:val="20"/>
              </w:rPr>
              <w:t xml:space="preserve"> </w:t>
            </w:r>
            <w:r w:rsidRPr="00A541C2">
              <w:rPr>
                <w:sz w:val="20"/>
                <w:szCs w:val="20"/>
                <w:lang w:val="en-US"/>
              </w:rPr>
              <w:t>to</w:t>
            </w:r>
            <w:r w:rsidRPr="00A61DE1">
              <w:rPr>
                <w:sz w:val="20"/>
                <w:szCs w:val="20"/>
              </w:rPr>
              <w:t>'</w:t>
            </w:r>
            <w:r w:rsidRPr="00A541C2">
              <w:rPr>
                <w:sz w:val="20"/>
                <w:szCs w:val="20"/>
                <w:lang w:val="en-US"/>
              </w:rPr>
              <w:t>qqiz</w:t>
            </w:r>
            <w:r w:rsidRPr="00A61DE1">
              <w:rPr>
                <w:sz w:val="20"/>
                <w:szCs w:val="20"/>
              </w:rPr>
              <w:t xml:space="preserve"> </w:t>
            </w:r>
            <w:r w:rsidRPr="00A541C2">
              <w:rPr>
                <w:sz w:val="20"/>
                <w:szCs w:val="20"/>
                <w:lang w:val="en-US"/>
              </w:rPr>
              <w:t>yuz</w:t>
            </w:r>
            <w:r w:rsidRPr="00A61DE1">
              <w:rPr>
                <w:sz w:val="20"/>
                <w:szCs w:val="20"/>
              </w:rPr>
              <w:t xml:space="preserve"> </w:t>
            </w:r>
            <w:r w:rsidRPr="00A541C2">
              <w:rPr>
                <w:sz w:val="20"/>
                <w:szCs w:val="20"/>
                <w:lang w:val="en-US"/>
              </w:rPr>
              <w:t>ellik</w:t>
            </w:r>
            <w:r w:rsidRPr="00A61DE1">
              <w:rPr>
                <w:sz w:val="20"/>
                <w:szCs w:val="20"/>
              </w:rPr>
              <w:t xml:space="preserve"> </w:t>
            </w:r>
            <w:r w:rsidRPr="00A541C2">
              <w:rPr>
                <w:sz w:val="20"/>
                <w:szCs w:val="20"/>
                <w:lang w:val="en-US"/>
              </w:rPr>
              <w:t>ikki</w:t>
            </w:r>
            <w:r w:rsidR="000E1A8C" w:rsidRPr="00A61DE1">
              <w:rPr>
                <w:sz w:val="20"/>
                <w:szCs w:val="20"/>
              </w:rPr>
              <w:t xml:space="preserve">) </w:t>
            </w:r>
            <w:r w:rsidR="000E1A8C">
              <w:rPr>
                <w:sz w:val="20"/>
                <w:szCs w:val="20"/>
                <w:lang w:val="en-US"/>
              </w:rPr>
              <w:t>so</w:t>
            </w:r>
            <w:r w:rsidR="000E1A8C" w:rsidRPr="00A61DE1">
              <w:rPr>
                <w:sz w:val="20"/>
                <w:szCs w:val="20"/>
              </w:rPr>
              <w:t>‘</w:t>
            </w:r>
            <w:r w:rsidR="000E1A8C">
              <w:rPr>
                <w:sz w:val="20"/>
                <w:szCs w:val="20"/>
                <w:lang w:val="en-US"/>
              </w:rPr>
              <w:t>m</w:t>
            </w:r>
            <w:r w:rsidRPr="00A61DE1">
              <w:rPr>
                <w:sz w:val="20"/>
                <w:szCs w:val="20"/>
              </w:rPr>
              <w:t xml:space="preserve"> 88</w:t>
            </w:r>
            <w:r w:rsidR="00FF4B03" w:rsidRPr="00A61DE1">
              <w:rPr>
                <w:sz w:val="20"/>
                <w:szCs w:val="20"/>
              </w:rPr>
              <w:t xml:space="preserve"> </w:t>
            </w:r>
            <w:r w:rsidR="00FF4B03" w:rsidRPr="00B0046B">
              <w:rPr>
                <w:sz w:val="20"/>
                <w:szCs w:val="20"/>
                <w:lang w:val="en-US"/>
              </w:rPr>
              <w:t>tiyin</w:t>
            </w:r>
            <w:r w:rsidR="009056E1" w:rsidRPr="00A61DE1">
              <w:rPr>
                <w:sz w:val="20"/>
                <w:szCs w:val="20"/>
              </w:rPr>
              <w:t xml:space="preserve"> </w:t>
            </w:r>
            <w:r w:rsidR="009056E1" w:rsidRPr="00B0046B">
              <w:rPr>
                <w:sz w:val="20"/>
                <w:szCs w:val="20"/>
                <w:lang w:val="en-US"/>
              </w:rPr>
              <w:t>QQSsiz</w:t>
            </w:r>
          </w:p>
          <w:p w:rsidR="003E5E7F" w:rsidRPr="00FF4B03" w:rsidRDefault="00A541C2" w:rsidP="00FF4B03">
            <w:pPr>
              <w:pStyle w:val="ab"/>
              <w:spacing w:before="60" w:after="60"/>
              <w:ind w:right="146" w:firstLine="0"/>
              <w:rPr>
                <w:sz w:val="20"/>
                <w:szCs w:val="20"/>
                <w:lang w:val="en-US"/>
              </w:rPr>
            </w:pPr>
            <w:r w:rsidRPr="00A541C2">
              <w:rPr>
                <w:sz w:val="20"/>
                <w:szCs w:val="20"/>
                <w:lang w:val="en-US"/>
              </w:rPr>
              <w:t xml:space="preserve">2 745 093 067,23 </w:t>
            </w:r>
            <w:r w:rsidR="00FE305D" w:rsidRPr="00FE305D">
              <w:rPr>
                <w:sz w:val="20"/>
                <w:szCs w:val="20"/>
                <w:lang w:val="en-US"/>
              </w:rPr>
              <w:t>(</w:t>
            </w:r>
            <w:r w:rsidRPr="00A541C2">
              <w:rPr>
                <w:sz w:val="20"/>
                <w:szCs w:val="20"/>
                <w:lang w:val="en-US"/>
              </w:rPr>
              <w:t>ikki milliard yetti yuz qirq besh million to‘qson uch ming oltmish yetti</w:t>
            </w:r>
            <w:r w:rsidR="000E1A8C">
              <w:rPr>
                <w:sz w:val="20"/>
                <w:szCs w:val="20"/>
                <w:lang w:val="en-US"/>
              </w:rPr>
              <w:t>) so‘m</w:t>
            </w:r>
            <w:r>
              <w:rPr>
                <w:sz w:val="20"/>
                <w:szCs w:val="20"/>
                <w:lang w:val="en-US"/>
              </w:rPr>
              <w:t xml:space="preserve"> 23</w:t>
            </w:r>
            <w:r w:rsidR="00FF4B03" w:rsidRPr="00B0046B">
              <w:rPr>
                <w:sz w:val="20"/>
                <w:szCs w:val="20"/>
                <w:lang w:val="en-US"/>
              </w:rPr>
              <w:t xml:space="preserve"> tiyin </w:t>
            </w:r>
            <w:r w:rsidR="009056E1" w:rsidRPr="00B0046B">
              <w:rPr>
                <w:sz w:val="20"/>
                <w:szCs w:val="20"/>
                <w:lang w:val="en-US"/>
              </w:rPr>
              <w:t>12 % QQS 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A541C2" w:rsidP="00B27DF7">
            <w:pPr>
              <w:pStyle w:val="ab"/>
              <w:spacing w:before="60" w:after="60"/>
              <w:ind w:right="146" w:firstLine="0"/>
              <w:jc w:val="left"/>
              <w:rPr>
                <w:sz w:val="20"/>
                <w:szCs w:val="20"/>
              </w:rPr>
            </w:pPr>
            <w:r>
              <w:rPr>
                <w:sz w:val="20"/>
                <w:szCs w:val="20"/>
              </w:rPr>
              <w:t xml:space="preserve">2 450 975 952,88 </w:t>
            </w:r>
            <w:r w:rsidR="009332E6" w:rsidRPr="00FF4B03">
              <w:rPr>
                <w:sz w:val="20"/>
                <w:szCs w:val="20"/>
              </w:rPr>
              <w:t>(</w:t>
            </w:r>
            <w:r w:rsidRPr="00A541C2">
              <w:rPr>
                <w:sz w:val="20"/>
                <w:szCs w:val="20"/>
              </w:rPr>
              <w:t>два миллиарда четыреста пятьдесят миллионов девятьсот семьдесят пять тысяч девятьсот пятьдесят два</w:t>
            </w:r>
            <w:r w:rsidR="00643C7B" w:rsidRPr="00FF4B03">
              <w:rPr>
                <w:sz w:val="20"/>
                <w:szCs w:val="20"/>
              </w:rPr>
              <w:t>) сум</w:t>
            </w:r>
            <w:r>
              <w:rPr>
                <w:sz w:val="20"/>
                <w:szCs w:val="20"/>
              </w:rPr>
              <w:t xml:space="preserve"> 88</w:t>
            </w:r>
            <w:r w:rsidR="00FF4B03">
              <w:rPr>
                <w:sz w:val="20"/>
                <w:szCs w:val="20"/>
              </w:rPr>
              <w:t xml:space="preserve"> тийин</w:t>
            </w:r>
            <w:r w:rsidR="00643C7B" w:rsidRPr="00FF4B03">
              <w:rPr>
                <w:sz w:val="20"/>
                <w:szCs w:val="20"/>
              </w:rPr>
              <w:t xml:space="preserve"> без НДС.</w:t>
            </w:r>
          </w:p>
          <w:p w:rsidR="003E5E7F" w:rsidRPr="00B27DF7" w:rsidRDefault="00A541C2" w:rsidP="00A541C2">
            <w:pPr>
              <w:pStyle w:val="ab"/>
              <w:spacing w:before="60" w:after="60"/>
              <w:ind w:right="146" w:firstLine="0"/>
              <w:jc w:val="left"/>
              <w:rPr>
                <w:sz w:val="20"/>
                <w:szCs w:val="20"/>
              </w:rPr>
            </w:pPr>
            <w:r w:rsidRPr="00A541C2">
              <w:rPr>
                <w:sz w:val="20"/>
                <w:szCs w:val="20"/>
              </w:rPr>
              <w:t>2 745 093</w:t>
            </w:r>
            <w:r>
              <w:rPr>
                <w:sz w:val="20"/>
                <w:szCs w:val="20"/>
              </w:rPr>
              <w:t> </w:t>
            </w:r>
            <w:r w:rsidRPr="00A541C2">
              <w:rPr>
                <w:sz w:val="20"/>
                <w:szCs w:val="20"/>
              </w:rPr>
              <w:t>067</w:t>
            </w:r>
            <w:r>
              <w:rPr>
                <w:sz w:val="20"/>
                <w:szCs w:val="20"/>
              </w:rPr>
              <w:t>,23 (д</w:t>
            </w:r>
            <w:r w:rsidRPr="00A541C2">
              <w:rPr>
                <w:sz w:val="20"/>
                <w:szCs w:val="20"/>
              </w:rPr>
              <w:t>ва миллиарда семьсот сорок пять миллионов девяносто три тысячи шест</w:t>
            </w:r>
            <w:r>
              <w:rPr>
                <w:sz w:val="20"/>
                <w:szCs w:val="20"/>
              </w:rPr>
              <w:t>ьдесят семь) сум 23 тийин</w:t>
            </w:r>
            <w:r w:rsidR="00643C7B" w:rsidRPr="00FF4B03">
              <w:rPr>
                <w:sz w:val="20"/>
                <w:szCs w:val="20"/>
              </w:rPr>
              <w:t>с НДС 12%.</w:t>
            </w:r>
          </w:p>
        </w:tc>
      </w:tr>
      <w:tr w:rsidR="003E5E7F" w:rsidRPr="006852B5" w:rsidTr="00BD053B">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A61DE1" w:rsidRPr="006852B5" w:rsidRDefault="00A61DE1" w:rsidP="00A61DE1">
            <w:pPr>
              <w:pStyle w:val="ab"/>
              <w:spacing w:before="60" w:after="60"/>
              <w:ind w:right="146" w:firstLine="0"/>
              <w:rPr>
                <w:b/>
                <w:sz w:val="20"/>
                <w:szCs w:val="20"/>
                <w:lang w:val="en-US"/>
              </w:rPr>
            </w:pPr>
            <w:r w:rsidRPr="007A14F1">
              <w:rPr>
                <w:sz w:val="20"/>
                <w:szCs w:val="20"/>
                <w:lang w:val="en-US"/>
              </w:rPr>
              <w:t xml:space="preserve">Taklifni baholash usuli: </w:t>
            </w:r>
            <w:r w:rsidRPr="006852B5">
              <w:rPr>
                <w:b/>
                <w:sz w:val="20"/>
                <w:szCs w:val="20"/>
                <w:lang w:val="en-US"/>
              </w:rPr>
              <w:t xml:space="preserve">ball usuli </w:t>
            </w:r>
          </w:p>
          <w:p w:rsidR="00A61DE1" w:rsidRPr="006852B5" w:rsidRDefault="00A61DE1" w:rsidP="00A61DE1">
            <w:pPr>
              <w:pStyle w:val="ab"/>
              <w:spacing w:before="60" w:after="60"/>
              <w:ind w:right="146" w:firstLine="0"/>
              <w:rPr>
                <w:sz w:val="20"/>
                <w:szCs w:val="20"/>
                <w:lang w:val="en-US"/>
              </w:rPr>
            </w:pPr>
            <w:r w:rsidRPr="006852B5">
              <w:rPr>
                <w:sz w:val="20"/>
                <w:szCs w:val="20"/>
                <w:lang w:val="en-US"/>
              </w:rPr>
              <w:t xml:space="preserve">Texnik malaka qismi koeffitsienti: </w:t>
            </w:r>
            <w:r>
              <w:rPr>
                <w:sz w:val="20"/>
                <w:szCs w:val="20"/>
                <w:lang w:val="en-US"/>
              </w:rPr>
              <w:t>6</w:t>
            </w:r>
            <w:r w:rsidRPr="006852B5">
              <w:rPr>
                <w:sz w:val="20"/>
                <w:szCs w:val="20"/>
                <w:lang w:val="en-US"/>
              </w:rPr>
              <w:t>0 ball</w:t>
            </w:r>
          </w:p>
          <w:p w:rsidR="003E5E7F" w:rsidRPr="009F6235" w:rsidRDefault="00A61DE1" w:rsidP="00A61DE1">
            <w:pPr>
              <w:pStyle w:val="ab"/>
              <w:spacing w:before="60" w:after="60"/>
              <w:ind w:right="146" w:firstLine="0"/>
              <w:rPr>
                <w:sz w:val="20"/>
                <w:szCs w:val="20"/>
                <w:lang w:val="en-US"/>
              </w:rPr>
            </w:pPr>
            <w:r w:rsidRPr="006852B5">
              <w:rPr>
                <w:sz w:val="20"/>
                <w:szCs w:val="20"/>
                <w:lang w:val="en-US"/>
              </w:rPr>
              <w:t xml:space="preserve">Narx qismi koeffitsienti: </w:t>
            </w:r>
            <w:r>
              <w:rPr>
                <w:sz w:val="20"/>
                <w:szCs w:val="20"/>
                <w:lang w:val="en-US"/>
              </w:rPr>
              <w:t>4</w:t>
            </w:r>
            <w:r w:rsidRPr="006852B5">
              <w:rPr>
                <w:sz w:val="20"/>
                <w:szCs w:val="20"/>
                <w:lang w:val="en-US"/>
              </w:rPr>
              <w:t>0 ball</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A61DE1" w:rsidRPr="006852B5" w:rsidRDefault="00A61DE1" w:rsidP="00A61DE1">
            <w:pPr>
              <w:pStyle w:val="ab"/>
              <w:spacing w:before="60" w:after="60"/>
              <w:ind w:right="146" w:firstLine="0"/>
              <w:rPr>
                <w:b/>
                <w:sz w:val="20"/>
                <w:szCs w:val="20"/>
              </w:rPr>
            </w:pPr>
            <w:r w:rsidRPr="006852B5">
              <w:rPr>
                <w:sz w:val="20"/>
                <w:szCs w:val="20"/>
              </w:rPr>
              <w:t>Метод оценки предложений:</w:t>
            </w:r>
            <w:r>
              <w:rPr>
                <w:sz w:val="20"/>
                <w:szCs w:val="20"/>
              </w:rPr>
              <w:t xml:space="preserve"> </w:t>
            </w:r>
            <w:r w:rsidRPr="006852B5">
              <w:rPr>
                <w:b/>
                <w:sz w:val="20"/>
                <w:szCs w:val="20"/>
              </w:rPr>
              <w:t xml:space="preserve">Балльный метод </w:t>
            </w:r>
          </w:p>
          <w:p w:rsidR="00A61DE1" w:rsidRPr="006852B5" w:rsidRDefault="00A61DE1" w:rsidP="00A61DE1">
            <w:pPr>
              <w:pStyle w:val="ab"/>
              <w:ind w:firstLine="0"/>
              <w:rPr>
                <w:sz w:val="20"/>
                <w:szCs w:val="20"/>
              </w:rPr>
            </w:pPr>
            <w:r w:rsidRPr="006852B5">
              <w:rPr>
                <w:sz w:val="20"/>
                <w:szCs w:val="20"/>
              </w:rPr>
              <w:t xml:space="preserve">Весовой коэф. технико-квалификационной части: </w:t>
            </w:r>
            <w:r w:rsidRPr="00E76616">
              <w:rPr>
                <w:sz w:val="20"/>
                <w:szCs w:val="20"/>
              </w:rPr>
              <w:t>6</w:t>
            </w:r>
            <w:r w:rsidRPr="006852B5">
              <w:rPr>
                <w:sz w:val="20"/>
                <w:szCs w:val="20"/>
              </w:rPr>
              <w:t>0 баллов</w:t>
            </w:r>
          </w:p>
          <w:p w:rsidR="003E5E7F" w:rsidRPr="006852B5" w:rsidRDefault="00A61DE1" w:rsidP="00A61DE1">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Весовой коэф. ценовой части: </w:t>
            </w:r>
            <w:r w:rsidRPr="00E76616">
              <w:rPr>
                <w:rFonts w:ascii="Times New Roman" w:eastAsia="Times New Roman" w:hAnsi="Times New Roman" w:cs="Times New Roman"/>
                <w:color w:val="auto"/>
                <w:sz w:val="20"/>
                <w:szCs w:val="20"/>
              </w:rPr>
              <w:t>4</w:t>
            </w:r>
            <w:r w:rsidRPr="006852B5">
              <w:rPr>
                <w:rFonts w:ascii="Times New Roman" w:eastAsia="Times New Roman" w:hAnsi="Times New Roman" w:cs="Times New Roman"/>
                <w:color w:val="auto"/>
                <w:sz w:val="20"/>
                <w:szCs w:val="20"/>
              </w:rPr>
              <w:t>0 баллов</w:t>
            </w:r>
            <w:r w:rsidRPr="007A14F1">
              <w:rPr>
                <w:rFonts w:ascii="Times New Roman" w:eastAsia="Times New Roman" w:hAnsi="Times New Roman" w:cs="Times New Roman"/>
                <w:b/>
                <w:color w:val="auto"/>
                <w:sz w:val="20"/>
                <w:szCs w:val="20"/>
              </w:rPr>
              <w:t>.</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6852B5" w:rsidRDefault="007125A1" w:rsidP="007125A1">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6852B5" w:rsidRDefault="007125A1"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rsidTr="00977195">
        <w:trPr>
          <w:trHeight w:val="253"/>
        </w:trPr>
        <w:tc>
          <w:tcPr>
            <w:tcW w:w="4673" w:type="dxa"/>
          </w:tcPr>
          <w:p w:rsidR="003E5E7F" w:rsidRPr="00581FE6" w:rsidRDefault="00581FE6" w:rsidP="009056E1">
            <w:pPr>
              <w:pStyle w:val="ab"/>
              <w:spacing w:before="60" w:after="60"/>
              <w:ind w:right="146" w:firstLine="0"/>
              <w:rPr>
                <w:sz w:val="20"/>
                <w:szCs w:val="20"/>
              </w:rPr>
            </w:pPr>
            <w:r w:rsidRPr="009F6235">
              <w:rPr>
                <w:sz w:val="20"/>
                <w:szCs w:val="20"/>
              </w:rPr>
              <w:t>“</w:t>
            </w:r>
            <w:r w:rsidRPr="00967024">
              <w:rPr>
                <w:sz w:val="20"/>
                <w:szCs w:val="20"/>
                <w:lang w:val="en-US"/>
              </w:rPr>
              <w:t>UMS</w:t>
            </w:r>
            <w:r w:rsidRPr="009F6235">
              <w:rPr>
                <w:sz w:val="20"/>
                <w:szCs w:val="20"/>
              </w:rPr>
              <w:t xml:space="preserve">” </w:t>
            </w:r>
            <w:r w:rsidRPr="00967024">
              <w:rPr>
                <w:sz w:val="20"/>
                <w:szCs w:val="20"/>
                <w:lang w:val="en-US"/>
              </w:rPr>
              <w:t>MChJ</w:t>
            </w:r>
            <w:r w:rsidRPr="009F6235">
              <w:rPr>
                <w:sz w:val="20"/>
                <w:szCs w:val="20"/>
              </w:rPr>
              <w:t xml:space="preserve"> </w:t>
            </w:r>
            <w:r>
              <w:rPr>
                <w:sz w:val="20"/>
                <w:szCs w:val="20"/>
                <w:lang w:val="en-US"/>
              </w:rPr>
              <w:t>Samarqand</w:t>
            </w:r>
            <w:r w:rsidRPr="009F6235">
              <w:rPr>
                <w:sz w:val="20"/>
                <w:szCs w:val="20"/>
              </w:rPr>
              <w:t xml:space="preserve"> </w:t>
            </w:r>
            <w:r w:rsidRPr="00967024">
              <w:rPr>
                <w:sz w:val="20"/>
                <w:szCs w:val="20"/>
                <w:lang w:val="en-US"/>
              </w:rPr>
              <w:t>sh</w:t>
            </w:r>
            <w:r w:rsidRPr="009F6235">
              <w:rPr>
                <w:sz w:val="20"/>
                <w:szCs w:val="20"/>
              </w:rPr>
              <w:t xml:space="preserve">. </w:t>
            </w:r>
            <w:r w:rsidRPr="00967024">
              <w:rPr>
                <w:sz w:val="20"/>
                <w:szCs w:val="20"/>
                <w:lang w:val="en-US"/>
              </w:rPr>
              <w:t>XKM</w:t>
            </w:r>
            <w:r w:rsidRPr="009F6235">
              <w:rPr>
                <w:sz w:val="20"/>
                <w:szCs w:val="20"/>
              </w:rPr>
              <w:t xml:space="preserve"> </w:t>
            </w:r>
            <w:r w:rsidRPr="00967024">
              <w:rPr>
                <w:sz w:val="20"/>
                <w:szCs w:val="20"/>
                <w:lang w:val="en-US"/>
              </w:rPr>
              <w:t>obyektlarida</w:t>
            </w:r>
            <w:r w:rsidRPr="009F6235">
              <w:rPr>
                <w:sz w:val="20"/>
                <w:szCs w:val="20"/>
              </w:rPr>
              <w:t xml:space="preserve"> </w:t>
            </w:r>
            <w:r w:rsidRPr="00967024">
              <w:rPr>
                <w:sz w:val="20"/>
                <w:szCs w:val="20"/>
                <w:lang w:val="en-US"/>
              </w:rPr>
              <w:t>tashqi</w:t>
            </w:r>
            <w:r w:rsidRPr="009F6235">
              <w:rPr>
                <w:sz w:val="20"/>
                <w:szCs w:val="20"/>
              </w:rPr>
              <w:t xml:space="preserve"> </w:t>
            </w:r>
            <w:r w:rsidRPr="00967024">
              <w:rPr>
                <w:sz w:val="20"/>
                <w:szCs w:val="20"/>
                <w:lang w:val="en-US"/>
              </w:rPr>
              <w:t>elektr</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w:t>
            </w:r>
            <w:r w:rsidRPr="009F6235">
              <w:rPr>
                <w:sz w:val="20"/>
                <w:szCs w:val="20"/>
              </w:rPr>
              <w:t xml:space="preserve"> (</w:t>
            </w:r>
            <w:r w:rsidRPr="00967024">
              <w:rPr>
                <w:sz w:val="20"/>
                <w:szCs w:val="20"/>
                <w:lang w:val="en-US"/>
              </w:rPr>
              <w:t>TET</w:t>
            </w:r>
            <w:r w:rsidRPr="009F6235">
              <w:rPr>
                <w:sz w:val="20"/>
                <w:szCs w:val="20"/>
              </w:rPr>
              <w:t xml:space="preserve">) </w:t>
            </w:r>
            <w:r w:rsidRPr="00967024">
              <w:rPr>
                <w:sz w:val="20"/>
                <w:szCs w:val="20"/>
                <w:lang w:val="en-US"/>
              </w:rPr>
              <w:t>va</w:t>
            </w:r>
            <w:r w:rsidRPr="009F6235">
              <w:rPr>
                <w:sz w:val="20"/>
                <w:szCs w:val="20"/>
              </w:rPr>
              <w:t xml:space="preserve"> </w:t>
            </w:r>
            <w:r w:rsidRPr="00967024">
              <w:rPr>
                <w:sz w:val="20"/>
                <w:szCs w:val="20"/>
                <w:lang w:val="en-US"/>
              </w:rPr>
              <w:t>energiya</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minotini</w:t>
            </w:r>
            <w:r w:rsidRPr="009F6235">
              <w:rPr>
                <w:sz w:val="20"/>
                <w:szCs w:val="20"/>
              </w:rPr>
              <w:t xml:space="preserve"> </w:t>
            </w:r>
            <w:r w:rsidRPr="00967024">
              <w:rPr>
                <w:sz w:val="20"/>
                <w:szCs w:val="20"/>
                <w:lang w:val="en-US"/>
              </w:rPr>
              <w:t>tashkil</w:t>
            </w:r>
            <w:r w:rsidRPr="009F6235">
              <w:rPr>
                <w:sz w:val="20"/>
                <w:szCs w:val="20"/>
              </w:rPr>
              <w:t xml:space="preserve"> </w:t>
            </w:r>
            <w:r w:rsidRPr="00967024">
              <w:rPr>
                <w:sz w:val="20"/>
                <w:szCs w:val="20"/>
                <w:lang w:val="en-US"/>
              </w:rPr>
              <w:t>etish</w:t>
            </w:r>
            <w:r w:rsidRPr="009F6235">
              <w:rPr>
                <w:sz w:val="20"/>
                <w:szCs w:val="20"/>
              </w:rPr>
              <w:t xml:space="preserve"> </w:t>
            </w:r>
            <w:r w:rsidRPr="00967024">
              <w:rPr>
                <w:sz w:val="20"/>
                <w:szCs w:val="20"/>
                <w:lang w:val="en-US"/>
              </w:rPr>
              <w:t>ishlarini</w:t>
            </w:r>
            <w:r w:rsidRPr="009F6235">
              <w:rPr>
                <w:sz w:val="20"/>
                <w:szCs w:val="20"/>
              </w:rPr>
              <w:t xml:space="preserve"> </w:t>
            </w:r>
            <w:r w:rsidRPr="00967024">
              <w:rPr>
                <w:sz w:val="20"/>
                <w:szCs w:val="20"/>
                <w:lang w:val="en-US"/>
              </w:rPr>
              <w:t>bajarish</w:t>
            </w:r>
            <w:r w:rsidRPr="00581FE6">
              <w:rPr>
                <w:sz w:val="20"/>
                <w:szCs w:val="20"/>
              </w:rPr>
              <w:t xml:space="preserve"> </w:t>
            </w:r>
            <w:r w:rsidR="009056E1" w:rsidRPr="00D279CE">
              <w:rPr>
                <w:sz w:val="20"/>
                <w:szCs w:val="20"/>
                <w:lang w:val="en-US"/>
              </w:rPr>
              <w:t>Texnik</w:t>
            </w:r>
            <w:r w:rsidR="009056E1" w:rsidRPr="00581FE6">
              <w:rPr>
                <w:sz w:val="20"/>
                <w:szCs w:val="20"/>
              </w:rPr>
              <w:t xml:space="preserve"> </w:t>
            </w:r>
            <w:r w:rsidR="00D279CE" w:rsidRPr="00D279CE">
              <w:rPr>
                <w:sz w:val="20"/>
                <w:szCs w:val="20"/>
                <w:lang w:val="en-US"/>
              </w:rPr>
              <w:t>topshiriq</w:t>
            </w:r>
            <w:r w:rsidR="00D279CE" w:rsidRPr="00581FE6">
              <w:rPr>
                <w:sz w:val="20"/>
                <w:szCs w:val="20"/>
              </w:rPr>
              <w:t xml:space="preserve"> </w:t>
            </w:r>
            <w:r w:rsidR="009056E1" w:rsidRPr="00D279CE">
              <w:rPr>
                <w:sz w:val="20"/>
                <w:szCs w:val="20"/>
                <w:lang w:val="en-US"/>
              </w:rPr>
              <w:t>xarid</w:t>
            </w:r>
            <w:r w:rsidR="009056E1" w:rsidRPr="00581FE6">
              <w:rPr>
                <w:sz w:val="20"/>
                <w:szCs w:val="20"/>
              </w:rPr>
              <w:t xml:space="preserve"> </w:t>
            </w:r>
            <w:r w:rsidR="009056E1" w:rsidRPr="00D279CE">
              <w:rPr>
                <w:sz w:val="20"/>
                <w:szCs w:val="20"/>
                <w:lang w:val="en-US"/>
              </w:rPr>
              <w:t>hujjatlarining</w:t>
            </w:r>
            <w:r w:rsidR="009056E1" w:rsidRPr="00581FE6">
              <w:rPr>
                <w:sz w:val="20"/>
                <w:szCs w:val="20"/>
              </w:rPr>
              <w:t xml:space="preserve"> </w:t>
            </w:r>
            <w:r w:rsidR="009056E1" w:rsidRPr="00D279CE">
              <w:rPr>
                <w:sz w:val="20"/>
                <w:szCs w:val="20"/>
                <w:lang w:val="en-US"/>
              </w:rPr>
              <w:t>texnik</w:t>
            </w:r>
            <w:r w:rsidR="009056E1" w:rsidRPr="00581FE6">
              <w:rPr>
                <w:sz w:val="20"/>
                <w:szCs w:val="20"/>
              </w:rPr>
              <w:t xml:space="preserve"> </w:t>
            </w:r>
            <w:r w:rsidR="009056E1" w:rsidRPr="00D279CE">
              <w:rPr>
                <w:sz w:val="20"/>
                <w:szCs w:val="20"/>
                <w:lang w:val="en-US"/>
              </w:rPr>
              <w:t>qismida</w:t>
            </w:r>
            <w:r w:rsidR="009056E1" w:rsidRPr="00581FE6">
              <w:rPr>
                <w:sz w:val="20"/>
                <w:szCs w:val="20"/>
              </w:rPr>
              <w:t xml:space="preserve"> </w:t>
            </w:r>
            <w:r w:rsidR="009056E1" w:rsidRPr="00D279CE">
              <w:rPr>
                <w:sz w:val="20"/>
                <w:szCs w:val="20"/>
                <w:lang w:val="en-US"/>
              </w:rPr>
              <w:t>ko</w:t>
            </w:r>
            <w:r w:rsidR="009056E1" w:rsidRPr="00581FE6">
              <w:rPr>
                <w:sz w:val="20"/>
                <w:szCs w:val="20"/>
              </w:rPr>
              <w:t>‘</w:t>
            </w:r>
            <w:r w:rsidR="009056E1" w:rsidRPr="00D279CE">
              <w:rPr>
                <w:sz w:val="20"/>
                <w:szCs w:val="20"/>
                <w:lang w:val="en-US"/>
              </w:rPr>
              <w:t>rsatilgan</w:t>
            </w:r>
            <w:r w:rsidR="009056E1" w:rsidRPr="00581FE6">
              <w:rPr>
                <w:sz w:val="20"/>
                <w:szCs w:val="20"/>
              </w:rPr>
              <w:t>.</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7125A1">
              <w:rPr>
                <w:sz w:val="20"/>
                <w:szCs w:val="20"/>
              </w:rPr>
              <w:t xml:space="preserve">Техническое задание </w:t>
            </w:r>
            <w:r w:rsidR="00581FE6">
              <w:rPr>
                <w:sz w:val="20"/>
                <w:szCs w:val="20"/>
              </w:rPr>
              <w:t xml:space="preserve">на </w:t>
            </w:r>
            <w:r w:rsidR="00581FE6" w:rsidRPr="009F6235">
              <w:rPr>
                <w:sz w:val="20"/>
                <w:szCs w:val="20"/>
              </w:rPr>
              <w:t xml:space="preserve">Выполнение работ по организации ВЭС и ЭО на объектах ООО «UMS» </w:t>
            </w:r>
            <w:r w:rsidR="00581FE6">
              <w:rPr>
                <w:sz w:val="20"/>
                <w:szCs w:val="20"/>
              </w:rPr>
              <w:t xml:space="preserve">ЦО г. Самарканд </w:t>
            </w:r>
            <w:r w:rsidR="00581FE6" w:rsidRPr="009F6235">
              <w:rPr>
                <w:sz w:val="20"/>
                <w:szCs w:val="20"/>
              </w:rPr>
              <w:t>Республике Узбекистан</w:t>
            </w:r>
            <w:r w:rsidR="00581FE6">
              <w:rPr>
                <w:sz w:val="20"/>
                <w:szCs w:val="20"/>
              </w:rPr>
              <w:t xml:space="preserve"> </w:t>
            </w:r>
            <w:r w:rsidR="003E5E7F" w:rsidRPr="007125A1">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A75E4D">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r w:rsidR="004D40BD">
              <w:rPr>
                <w:rStyle w:val="af6"/>
                <w:rFonts w:ascii="Times New Roman" w:hAnsi="Times New Roman" w:cs="Times New Roman"/>
                <w:sz w:val="20"/>
                <w:szCs w:val="20"/>
                <w:shd w:val="clear" w:color="auto" w:fill="F9F9F9"/>
                <w:lang w:val="en-US"/>
              </w:rPr>
              <w:fldChar w:fldCharType="begin"/>
            </w:r>
            <w:r w:rsidR="004D40BD" w:rsidRPr="005F5002">
              <w:rPr>
                <w:rStyle w:val="af6"/>
                <w:rFonts w:ascii="Times New Roman" w:hAnsi="Times New Roman" w:cs="Times New Roman"/>
                <w:sz w:val="20"/>
                <w:szCs w:val="20"/>
                <w:shd w:val="clear" w:color="auto" w:fill="F9F9F9"/>
              </w:rPr>
              <w:instrText xml:space="preserve"> </w:instrText>
            </w:r>
            <w:r w:rsidR="004D40BD">
              <w:rPr>
                <w:rStyle w:val="af6"/>
                <w:rFonts w:ascii="Times New Roman" w:hAnsi="Times New Roman" w:cs="Times New Roman"/>
                <w:sz w:val="20"/>
                <w:szCs w:val="20"/>
                <w:shd w:val="clear" w:color="auto" w:fill="F9F9F9"/>
                <w:lang w:val="en-US"/>
              </w:rPr>
              <w:instrText>HYPERLINK</w:instrText>
            </w:r>
            <w:r w:rsidR="004D40BD" w:rsidRPr="005F5002">
              <w:rPr>
                <w:rStyle w:val="af6"/>
                <w:rFonts w:ascii="Times New Roman" w:hAnsi="Times New Roman" w:cs="Times New Roman"/>
                <w:sz w:val="20"/>
                <w:szCs w:val="20"/>
                <w:shd w:val="clear" w:color="auto" w:fill="F9F9F9"/>
              </w:rPr>
              <w:instrText xml:space="preserve"> "</w:instrText>
            </w:r>
            <w:r w:rsidR="004D40BD">
              <w:rPr>
                <w:rStyle w:val="af6"/>
                <w:rFonts w:ascii="Times New Roman" w:hAnsi="Times New Roman" w:cs="Times New Roman"/>
                <w:sz w:val="20"/>
                <w:szCs w:val="20"/>
                <w:shd w:val="clear" w:color="auto" w:fill="F9F9F9"/>
                <w:lang w:val="en-US"/>
              </w:rPr>
              <w:instrText>mailto</w:instrText>
            </w:r>
            <w:r w:rsidR="004D40BD" w:rsidRPr="005F5002">
              <w:rPr>
                <w:rStyle w:val="af6"/>
                <w:rFonts w:ascii="Times New Roman" w:hAnsi="Times New Roman" w:cs="Times New Roman"/>
                <w:sz w:val="20"/>
                <w:szCs w:val="20"/>
                <w:shd w:val="clear" w:color="auto" w:fill="F9F9F9"/>
              </w:rPr>
              <w:instrText>:</w:instrText>
            </w:r>
            <w:r w:rsidR="004D40BD">
              <w:rPr>
                <w:rStyle w:val="af6"/>
                <w:rFonts w:ascii="Times New Roman" w:hAnsi="Times New Roman" w:cs="Times New Roman"/>
                <w:sz w:val="20"/>
                <w:szCs w:val="20"/>
                <w:shd w:val="clear" w:color="auto" w:fill="F9F9F9"/>
                <w:lang w:val="en-US"/>
              </w:rPr>
              <w:instrText>eanarbekov</w:instrText>
            </w:r>
            <w:r w:rsidR="004D40BD" w:rsidRPr="005F5002">
              <w:rPr>
                <w:rStyle w:val="af6"/>
                <w:rFonts w:ascii="Times New Roman" w:hAnsi="Times New Roman" w:cs="Times New Roman"/>
                <w:sz w:val="20"/>
                <w:szCs w:val="20"/>
                <w:shd w:val="clear" w:color="auto" w:fill="F9F9F9"/>
              </w:rPr>
              <w:instrText>@</w:instrText>
            </w:r>
            <w:r w:rsidR="004D40BD">
              <w:rPr>
                <w:rStyle w:val="af6"/>
                <w:rFonts w:ascii="Times New Roman" w:hAnsi="Times New Roman" w:cs="Times New Roman"/>
                <w:sz w:val="20"/>
                <w:szCs w:val="20"/>
                <w:shd w:val="clear" w:color="auto" w:fill="F9F9F9"/>
                <w:lang w:val="en-US"/>
              </w:rPr>
              <w:instrText>mobi</w:instrText>
            </w:r>
            <w:r w:rsidR="004D40BD" w:rsidRPr="005F5002">
              <w:rPr>
                <w:rStyle w:val="af6"/>
                <w:rFonts w:ascii="Times New Roman" w:hAnsi="Times New Roman" w:cs="Times New Roman"/>
                <w:sz w:val="20"/>
                <w:szCs w:val="20"/>
                <w:shd w:val="clear" w:color="auto" w:fill="F9F9F9"/>
              </w:rPr>
              <w:instrText>.</w:instrText>
            </w:r>
            <w:r w:rsidR="004D40BD">
              <w:rPr>
                <w:rStyle w:val="af6"/>
                <w:rFonts w:ascii="Times New Roman" w:hAnsi="Times New Roman" w:cs="Times New Roman"/>
                <w:sz w:val="20"/>
                <w:szCs w:val="20"/>
                <w:shd w:val="clear" w:color="auto" w:fill="F9F9F9"/>
                <w:lang w:val="en-US"/>
              </w:rPr>
              <w:instrText>uz</w:instrText>
            </w:r>
            <w:r w:rsidR="004D40BD" w:rsidRPr="005F5002">
              <w:rPr>
                <w:rStyle w:val="af6"/>
                <w:rFonts w:ascii="Times New Roman" w:hAnsi="Times New Roman" w:cs="Times New Roman"/>
                <w:sz w:val="20"/>
                <w:szCs w:val="20"/>
                <w:shd w:val="clear" w:color="auto" w:fill="F9F9F9"/>
              </w:rPr>
              <w:instrText xml:space="preserve">" </w:instrText>
            </w:r>
            <w:r w:rsidR="004D40BD">
              <w:rPr>
                <w:rStyle w:val="af6"/>
                <w:rFonts w:ascii="Times New Roman" w:hAnsi="Times New Roman" w:cs="Times New Roman"/>
                <w:sz w:val="20"/>
                <w:szCs w:val="20"/>
                <w:shd w:val="clear" w:color="auto" w:fill="F9F9F9"/>
                <w:lang w:val="en-US"/>
              </w:rPr>
              <w:fldChar w:fldCharType="separate"/>
            </w:r>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r w:rsidR="004D40BD">
              <w:rPr>
                <w:rStyle w:val="af6"/>
                <w:rFonts w:ascii="Times New Roman" w:hAnsi="Times New Roman" w:cs="Times New Roman"/>
                <w:sz w:val="20"/>
                <w:szCs w:val="20"/>
                <w:shd w:val="clear" w:color="auto" w:fill="F9F9F9"/>
                <w:lang w:val="en-US"/>
              </w:rPr>
              <w:fldChar w:fldCharType="end"/>
            </w:r>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A75E4D" w:rsidRPr="00A75E4D" w:rsidRDefault="00A75E4D" w:rsidP="00A75E4D">
            <w:pPr>
              <w:pStyle w:val="ab"/>
              <w:tabs>
                <w:tab w:val="left" w:pos="319"/>
              </w:tabs>
              <w:ind w:left="35" w:hanging="6"/>
              <w:rPr>
                <w:sz w:val="20"/>
                <w:szCs w:val="20"/>
                <w:lang w:val="en-US"/>
              </w:rPr>
            </w:pPr>
            <w:r w:rsidRPr="00A75E4D">
              <w:rPr>
                <w:sz w:val="20"/>
                <w:szCs w:val="20"/>
                <w:lang w:val="en-US"/>
              </w:rPr>
              <w:lastRenderedPageBreak/>
              <w:t xml:space="preserve">Tanlovda quyidagi shartlarga mos keladigan ishtirokchilar ishtirok etishlari mumkin: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shartnomani bajarish uchun zarur texnik, moliyaviy, moddiy, insoniy va boshqa resurslarning mavjudligi;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shartnoma tuzish uchun vakolat;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soliq va yigʻimlarni to‘lash bo‘yicha qarzdorlik mavjud emasligi;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O‘zbekiston Respublikasi Bosh prokuraturasi huzuridagi Majburiy ijro byurosining ma’lumotlar bazalarida ishtirokchining sud qarorlari bo‘yicha bajarilmagan majburiyatlari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ishtirokchiga nisbatan joriy etilgan to‘lovga qobiliyatsizlik tartib-taomillarining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vijdonsiz ijrochilarning yagona reestrida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soʻnggi 2 yil ichida Buyurtmachi bilan ilgari tuzilgan shartnomalar boʻyicha lozim darajada bajarilmagan majburiyatlarning mavjud emasligi;</w:t>
            </w:r>
          </w:p>
          <w:p w:rsidR="0099002D" w:rsidRPr="006852B5" w:rsidRDefault="00A75E4D" w:rsidP="00A75E4D">
            <w:pPr>
              <w:pStyle w:val="ab"/>
              <w:numPr>
                <w:ilvl w:val="0"/>
                <w:numId w:val="15"/>
              </w:numPr>
              <w:tabs>
                <w:tab w:val="left" w:pos="319"/>
              </w:tabs>
              <w:ind w:left="35" w:hanging="6"/>
              <w:rPr>
                <w:sz w:val="20"/>
                <w:szCs w:val="20"/>
                <w:lang w:val="en-US"/>
              </w:rPr>
            </w:pPr>
            <w:r w:rsidRPr="00A75E4D">
              <w:rPr>
                <w:sz w:val="20"/>
                <w:szCs w:val="20"/>
                <w:lang w:val="en-US"/>
              </w:rPr>
              <w:t xml:space="preserve"> 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A75E4D" w:rsidRPr="00A75E4D" w:rsidRDefault="00A75E4D" w:rsidP="00A75E4D">
            <w:pPr>
              <w:pStyle w:val="ab"/>
              <w:tabs>
                <w:tab w:val="left" w:pos="319"/>
              </w:tabs>
              <w:ind w:left="35" w:hanging="1"/>
              <w:rPr>
                <w:sz w:val="20"/>
                <w:szCs w:val="20"/>
              </w:rPr>
            </w:pPr>
            <w:r w:rsidRPr="00A75E4D">
              <w:rPr>
                <w:sz w:val="20"/>
                <w:szCs w:val="20"/>
              </w:rPr>
              <w:t xml:space="preserve">В отборе могут участвовать участники, соответствующие следующим критериям: </w:t>
            </w:r>
          </w:p>
          <w:p w:rsidR="00A75E4D" w:rsidRPr="00A75E4D" w:rsidRDefault="00A75E4D" w:rsidP="00A75E4D">
            <w:pPr>
              <w:pStyle w:val="ab"/>
              <w:tabs>
                <w:tab w:val="left" w:pos="319"/>
              </w:tabs>
              <w:ind w:left="35" w:hanging="1"/>
              <w:rPr>
                <w:sz w:val="20"/>
                <w:szCs w:val="20"/>
              </w:rPr>
            </w:pPr>
            <w:r w:rsidRPr="00A75E4D">
              <w:rPr>
                <w:sz w:val="20"/>
                <w:szCs w:val="20"/>
              </w:rPr>
              <w:t xml:space="preserve">- наличие необходимых технических, финансовых, материальных, кадровых и других ресурсов для исполнения договора; </w:t>
            </w:r>
          </w:p>
          <w:p w:rsidR="00A75E4D" w:rsidRPr="00A75E4D" w:rsidRDefault="00A75E4D" w:rsidP="00A75E4D">
            <w:pPr>
              <w:pStyle w:val="ab"/>
              <w:tabs>
                <w:tab w:val="left" w:pos="319"/>
              </w:tabs>
              <w:ind w:left="35" w:hanging="1"/>
              <w:rPr>
                <w:sz w:val="20"/>
                <w:szCs w:val="20"/>
              </w:rPr>
            </w:pPr>
            <w:r w:rsidRPr="00A75E4D">
              <w:rPr>
                <w:sz w:val="20"/>
                <w:szCs w:val="20"/>
              </w:rPr>
              <w:t xml:space="preserve">- правомочность на заключение договора; </w:t>
            </w:r>
          </w:p>
          <w:p w:rsidR="00A75E4D" w:rsidRPr="00A75E4D" w:rsidRDefault="00A75E4D" w:rsidP="00A75E4D">
            <w:pPr>
              <w:pStyle w:val="ab"/>
              <w:tabs>
                <w:tab w:val="left" w:pos="319"/>
              </w:tabs>
              <w:ind w:left="35" w:hanging="1"/>
              <w:rPr>
                <w:sz w:val="20"/>
                <w:szCs w:val="20"/>
              </w:rPr>
            </w:pPr>
            <w:r w:rsidRPr="00A75E4D">
              <w:rPr>
                <w:sz w:val="20"/>
                <w:szCs w:val="20"/>
              </w:rPr>
              <w:t xml:space="preserve">- отсутствие задолженности по уплате налогов и сборов; </w:t>
            </w:r>
          </w:p>
          <w:p w:rsidR="00A75E4D" w:rsidRPr="00A75E4D" w:rsidRDefault="00A75E4D" w:rsidP="00A75E4D">
            <w:pPr>
              <w:pStyle w:val="ab"/>
              <w:tabs>
                <w:tab w:val="left" w:pos="319"/>
              </w:tabs>
              <w:ind w:left="35" w:hanging="1"/>
              <w:rPr>
                <w:sz w:val="20"/>
                <w:szCs w:val="20"/>
              </w:rPr>
            </w:pPr>
            <w:r w:rsidRPr="00A75E4D">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A75E4D" w:rsidRPr="00A75E4D" w:rsidRDefault="00A75E4D" w:rsidP="00A75E4D">
            <w:pPr>
              <w:pStyle w:val="ab"/>
              <w:tabs>
                <w:tab w:val="left" w:pos="319"/>
              </w:tabs>
              <w:ind w:left="35" w:hanging="1"/>
              <w:rPr>
                <w:sz w:val="20"/>
                <w:szCs w:val="20"/>
              </w:rPr>
            </w:pPr>
            <w:r w:rsidRPr="00A75E4D">
              <w:rPr>
                <w:sz w:val="20"/>
                <w:szCs w:val="20"/>
              </w:rPr>
              <w:t xml:space="preserve">- отсутствие введенных в отношении участника процедур неплатежеспособности; </w:t>
            </w:r>
          </w:p>
          <w:p w:rsidR="00A75E4D" w:rsidRPr="00A75E4D" w:rsidRDefault="00A75E4D" w:rsidP="00A75E4D">
            <w:pPr>
              <w:pStyle w:val="ab"/>
              <w:tabs>
                <w:tab w:val="left" w:pos="319"/>
              </w:tabs>
              <w:ind w:left="35" w:hanging="1"/>
              <w:rPr>
                <w:sz w:val="20"/>
                <w:szCs w:val="20"/>
              </w:rPr>
            </w:pPr>
            <w:r w:rsidRPr="00A75E4D">
              <w:rPr>
                <w:sz w:val="20"/>
                <w:szCs w:val="20"/>
              </w:rPr>
              <w:t>- отсутствие записи о них в Едином реестре недобросовестных исполнителей;</w:t>
            </w:r>
          </w:p>
          <w:p w:rsidR="00A75E4D" w:rsidRPr="00A75E4D" w:rsidRDefault="00A75E4D" w:rsidP="00A75E4D">
            <w:pPr>
              <w:pStyle w:val="ab"/>
              <w:tabs>
                <w:tab w:val="left" w:pos="319"/>
              </w:tabs>
              <w:ind w:left="35" w:hanging="1"/>
              <w:rPr>
                <w:sz w:val="20"/>
                <w:szCs w:val="20"/>
              </w:rPr>
            </w:pPr>
            <w:r w:rsidRPr="00A75E4D">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A75E4D" w:rsidP="00A75E4D">
            <w:pPr>
              <w:pStyle w:val="ab"/>
              <w:tabs>
                <w:tab w:val="left" w:pos="319"/>
              </w:tabs>
              <w:ind w:left="35" w:firstLine="0"/>
              <w:rPr>
                <w:sz w:val="20"/>
                <w:szCs w:val="20"/>
              </w:rPr>
            </w:pPr>
            <w:r>
              <w:rPr>
                <w:sz w:val="20"/>
                <w:szCs w:val="20"/>
              </w:rPr>
              <w:t>-</w:t>
            </w:r>
            <w:r w:rsidRPr="00A75E4D">
              <w:rPr>
                <w:sz w:val="20"/>
                <w:szCs w:val="20"/>
              </w:rPr>
              <w:t xml:space="preserve"> 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w:t>
            </w:r>
            <w:r w:rsidRPr="006852B5">
              <w:rPr>
                <w:rFonts w:ascii="Times New Roman" w:eastAsia="Times New Roman" w:hAnsi="Times New Roman" w:cs="Times New Roman"/>
                <w:sz w:val="20"/>
                <w:szCs w:val="20"/>
                <w:lang w:val="en-US"/>
              </w:rPr>
              <w:lastRenderedPageBreak/>
              <w:t xml:space="preserve">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Buyurtmachi ishtirokchini xarid qilish tartibidan chetlatadi, agar:</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insofsiz ijrochilarning yagona reestrida ishtirokchi tog‘risidagi yozuv mavjud bo‘lsa;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xml:space="preserve">- ishtirokchining soliq va yig‘imlar bo‘yicha muddati o‘tgan qarzi bo‘lsa hamda O‘zbekiston Respublikasi Bosh prokuraturasi huzuridagi Majburiy ijro </w:t>
            </w:r>
            <w:r w:rsidRPr="00A75E4D">
              <w:rPr>
                <w:sz w:val="20"/>
                <w:szCs w:val="20"/>
                <w:lang w:val="en-US"/>
              </w:rPr>
              <w:lastRenderedPageBreak/>
              <w:t>byurosining ma’lumotlar bazalarida ishtirokchining sud qarorlari bo‘yicha bajarilmagan majburiyatlari mavjud  bo‘lsa;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xarid hujjatlarining malaka, texnik va tijorat talablariga javob bermasa;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qonunni buzgan holda raqobatga qarshi harakatlarni sodir etgan yoki manfaatlar to‘qnashuvi mavjud bo‘lsa, shuningdek afillik (mansublik) holatlari aniqlanganda;</w:t>
            </w:r>
          </w:p>
          <w:p w:rsidR="00024407" w:rsidRPr="006852B5" w:rsidRDefault="00A75E4D" w:rsidP="00A75E4D">
            <w:pPr>
              <w:pStyle w:val="ab"/>
              <w:tabs>
                <w:tab w:val="left" w:pos="212"/>
              </w:tabs>
              <w:spacing w:before="60" w:after="60"/>
              <w:ind w:right="146" w:firstLine="0"/>
              <w:rPr>
                <w:sz w:val="20"/>
                <w:szCs w:val="20"/>
                <w:lang w:val="en-US"/>
              </w:rPr>
            </w:pPr>
            <w:r w:rsidRPr="00A75E4D">
              <w:rPr>
                <w:sz w:val="20"/>
                <w:szCs w:val="20"/>
                <w:lang w:val="en-US"/>
              </w:rPr>
              <w:t xml:space="preserve">- </w:t>
            </w:r>
            <w:proofErr w:type="gramStart"/>
            <w:r w:rsidRPr="00A75E4D">
              <w:rPr>
                <w:sz w:val="20"/>
                <w:szCs w:val="20"/>
                <w:lang w:val="en-US"/>
              </w:rPr>
              <w:t>ishtirokchi</w:t>
            </w:r>
            <w:proofErr w:type="gramEnd"/>
            <w:r w:rsidRPr="00A75E4D">
              <w:rPr>
                <w:sz w:val="20"/>
                <w:szCs w:val="20"/>
                <w:lang w:val="en-US"/>
              </w:rPr>
              <w:t xml:space="preserve">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A75E4D" w:rsidRPr="00A75E4D" w:rsidRDefault="00A75E4D" w:rsidP="00A75E4D">
            <w:pPr>
              <w:pStyle w:val="ab"/>
              <w:tabs>
                <w:tab w:val="left" w:pos="212"/>
              </w:tabs>
              <w:spacing w:before="60" w:after="60"/>
              <w:ind w:right="146" w:firstLine="0"/>
              <w:rPr>
                <w:sz w:val="20"/>
                <w:szCs w:val="20"/>
              </w:rPr>
            </w:pPr>
            <w:r w:rsidRPr="00A75E4D">
              <w:rPr>
                <w:sz w:val="20"/>
                <w:szCs w:val="20"/>
              </w:rPr>
              <w:t>Заказчик отстраняет участника от участия в закупочных процедурах, если:</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об участнике имеется запись в Едином реестре недобросовестных исполнителей;</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 xml:space="preserve">у участника имеется просроченная задолженность по уплате налогов и </w:t>
            </w:r>
            <w:proofErr w:type="gramStart"/>
            <w:r w:rsidRPr="00A75E4D">
              <w:rPr>
                <w:sz w:val="20"/>
                <w:szCs w:val="20"/>
              </w:rPr>
              <w:t>сборов</w:t>
            </w:r>
            <w:proofErr w:type="gramEnd"/>
            <w:r w:rsidRPr="00A75E4D">
              <w:rPr>
                <w:sz w:val="20"/>
                <w:szCs w:val="20"/>
              </w:rPr>
              <w:t xml:space="preserve"> а также имеется неисполненные обязательства участника по </w:t>
            </w:r>
            <w:r w:rsidRPr="00A75E4D">
              <w:rPr>
                <w:sz w:val="20"/>
                <w:szCs w:val="20"/>
              </w:rPr>
              <w:lastRenderedPageBreak/>
              <w:t>решениям суда в базах данных Бюро принудительного исполнения при Генеральной прокуратуре Республики Узбекистан;</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не соответствует квалификационным, техническим и коммерческим требованиям закупочной документации;</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A75E4D" w:rsidP="00A75E4D">
            <w:pPr>
              <w:pStyle w:val="ab"/>
              <w:numPr>
                <w:ilvl w:val="0"/>
                <w:numId w:val="11"/>
              </w:numPr>
              <w:tabs>
                <w:tab w:val="left" w:pos="212"/>
              </w:tabs>
              <w:spacing w:before="60" w:after="60"/>
              <w:ind w:left="0" w:right="146" w:firstLine="0"/>
              <w:rPr>
                <w:sz w:val="20"/>
                <w:szCs w:val="20"/>
              </w:rPr>
            </w:pPr>
            <w:r w:rsidRPr="00A75E4D">
              <w:rPr>
                <w:sz w:val="20"/>
                <w:szCs w:val="20"/>
              </w:rPr>
              <w:t xml:space="preserve">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Elektron tanlov ishtirokchisi buyurtmachiga takliflarni taqdim etish muddati tugashidan kamida ikki kun oldin ochiq elektron chat orqali, xarid hujjatlari </w:t>
            </w:r>
            <w:r w:rsidRPr="006852B5">
              <w:rPr>
                <w:rFonts w:ascii="Times New Roman" w:eastAsia="Times New Roman" w:hAnsi="Times New Roman" w:cs="Times New Roman"/>
                <w:sz w:val="20"/>
                <w:szCs w:val="20"/>
              </w:rPr>
              <w:lastRenderedPageBreak/>
              <w:t>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даче разъяснений положений закупочной </w:t>
            </w:r>
            <w:r w:rsidRPr="006852B5">
              <w:rPr>
                <w:rFonts w:ascii="Times New Roman" w:eastAsia="Times New Roman" w:hAnsi="Times New Roman" w:cs="Times New Roman"/>
                <w:sz w:val="20"/>
                <w:szCs w:val="20"/>
              </w:rPr>
              <w:lastRenderedPageBreak/>
              <w:t>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5833CA" w:rsidRPr="000E1A8C" w:rsidRDefault="005833CA" w:rsidP="005833C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3755E7" w:rsidRPr="00A541C2" w:rsidRDefault="003755E7" w:rsidP="00581FE6">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dastlabki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qiymatining</w:t>
            </w:r>
            <w:r w:rsidR="00BD4EE1">
              <w:rPr>
                <w:rFonts w:ascii="Times New Roman" w:eastAsia="Times New Roman" w:hAnsi="Times New Roman" w:cs="Times New Roman"/>
                <w:sz w:val="20"/>
                <w:szCs w:val="20"/>
              </w:rPr>
              <w:t xml:space="preserve"> </w:t>
            </w:r>
            <w:r w:rsidR="00581FE6">
              <w:rPr>
                <w:rFonts w:ascii="Times New Roman" w:eastAsia="Times New Roman" w:hAnsi="Times New Roman" w:cs="Times New Roman"/>
                <w:color w:val="auto"/>
                <w:sz w:val="20"/>
                <w:szCs w:val="20"/>
              </w:rPr>
              <w:t>15</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00581FE6" w:rsidRPr="00581FE6">
              <w:rPr>
                <w:rFonts w:ascii="Times New Roman" w:eastAsia="Times New Roman" w:hAnsi="Times New Roman" w:cs="Times New Roman"/>
                <w:sz w:val="20"/>
                <w:szCs w:val="20"/>
                <w:lang w:val="en-US"/>
              </w:rPr>
              <w:t>o</w:t>
            </w:r>
            <w:r w:rsidR="00581FE6" w:rsidRPr="00581FE6">
              <w:rPr>
                <w:rFonts w:ascii="Times New Roman" w:eastAsia="Times New Roman" w:hAnsi="Times New Roman" w:cs="Times New Roman"/>
                <w:sz w:val="20"/>
                <w:szCs w:val="20"/>
              </w:rPr>
              <w:t>'</w:t>
            </w:r>
            <w:r w:rsidR="00581FE6" w:rsidRPr="00581FE6">
              <w:rPr>
                <w:rFonts w:ascii="Times New Roman" w:eastAsia="Times New Roman" w:hAnsi="Times New Roman" w:cs="Times New Roman"/>
                <w:sz w:val="20"/>
                <w:szCs w:val="20"/>
                <w:lang w:val="en-US"/>
              </w:rPr>
              <w:t>n</w:t>
            </w:r>
            <w:r w:rsidR="00581FE6" w:rsidRPr="00581FE6">
              <w:rPr>
                <w:rFonts w:ascii="Times New Roman" w:eastAsia="Times New Roman" w:hAnsi="Times New Roman" w:cs="Times New Roman"/>
                <w:sz w:val="20"/>
                <w:szCs w:val="20"/>
              </w:rPr>
              <w:t xml:space="preserve"> </w:t>
            </w:r>
            <w:r w:rsidR="00581FE6" w:rsidRPr="00581FE6">
              <w:rPr>
                <w:rFonts w:ascii="Times New Roman" w:eastAsia="Times New Roman" w:hAnsi="Times New Roman" w:cs="Times New Roman"/>
                <w:sz w:val="20"/>
                <w:szCs w:val="20"/>
                <w:lang w:val="en-US"/>
              </w:rPr>
              <w:t>besh</w:t>
            </w:r>
            <w:r w:rsidR="005D32E6" w:rsidRPr="005D32E6">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raqamiga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tkazadi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Birinchi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lov</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ushbu</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lumotlarni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maxsus</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axborot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portalidagi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Shartnomalarning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yagona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reestriga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joylashtirgandan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yakuniy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kitob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dalolatnomasi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obyekt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rsatkichlarini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boshqa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w:t>
            </w:r>
            <w:r w:rsidRPr="000E1A8C">
              <w:rPr>
                <w:rFonts w:ascii="Times New Roman" w:eastAsia="Times New Roman" w:hAnsi="Times New Roman" w:cs="Times New Roman"/>
                <w:sz w:val="20"/>
                <w:szCs w:val="20"/>
              </w:rPr>
              <w:t xml:space="preserve">, </w:t>
            </w:r>
            <w:r w:rsidR="00A7561A">
              <w:rPr>
                <w:rFonts w:ascii="Times New Roman" w:eastAsia="Times New Roman" w:hAnsi="Times New Roman" w:cs="Times New Roman"/>
                <w:sz w:val="20"/>
                <w:szCs w:val="20"/>
                <w:lang w:val="en-US"/>
              </w:rPr>
              <w:t>shartnomaning</w:t>
            </w:r>
            <w:r w:rsidR="00A7561A" w:rsidRPr="000E1A8C">
              <w:rPr>
                <w:rFonts w:ascii="Times New Roman" w:eastAsia="Times New Roman" w:hAnsi="Times New Roman" w:cs="Times New Roman"/>
                <w:sz w:val="20"/>
                <w:szCs w:val="20"/>
              </w:rPr>
              <w:t xml:space="preserve"> </w:t>
            </w:r>
            <w:r w:rsidRPr="000E1A8C">
              <w:rPr>
                <w:rFonts w:ascii="Times New Roman" w:eastAsia="Times New Roman" w:hAnsi="Times New Roman" w:cs="Times New Roman"/>
                <w:sz w:val="20"/>
                <w:szCs w:val="20"/>
              </w:rPr>
              <w:t>2-</w:t>
            </w:r>
            <w:r w:rsidR="00A7561A"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Ilova</w:t>
            </w:r>
            <w:r w:rsidR="00A7561A">
              <w:rPr>
                <w:rFonts w:ascii="Times New Roman" w:eastAsia="Times New Roman" w:hAnsi="Times New Roman" w:cs="Times New Roman"/>
                <w:sz w:val="20"/>
                <w:szCs w:val="20"/>
                <w:lang w:val="en-US"/>
              </w:rPr>
              <w:t>si</w:t>
            </w:r>
            <w:r w:rsidRPr="00A7561A">
              <w:rPr>
                <w:rFonts w:ascii="Times New Roman" w:eastAsia="Times New Roman" w:hAnsi="Times New Roman" w:cs="Times New Roman"/>
                <w:sz w:val="20"/>
                <w:szCs w:val="20"/>
                <w:lang w:val="en-US"/>
              </w:rPr>
              <w:t>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muvofiq</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transport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harajatlarini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holda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tuzilgan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5833CA" w:rsidRPr="000E1A8C" w:rsidRDefault="005833CA" w:rsidP="005833CA">
            <w:pPr>
              <w:spacing w:after="0" w:line="240" w:lineRule="auto"/>
              <w:jc w:val="both"/>
              <w:rPr>
                <w:rFonts w:ascii="Times New Roman" w:eastAsia="Times New Roman" w:hAnsi="Times New Roman" w:cs="Times New Roman"/>
                <w:sz w:val="20"/>
                <w:szCs w:val="20"/>
              </w:rPr>
            </w:pPr>
          </w:p>
          <w:p w:rsidR="00092A8D" w:rsidRPr="000E1A8C" w:rsidRDefault="00092A8D" w:rsidP="005833CA">
            <w:pPr>
              <w:spacing w:after="0" w:line="240" w:lineRule="auto"/>
              <w:jc w:val="both"/>
              <w:rPr>
                <w:rFonts w:ascii="Times New Roman" w:eastAsia="Times New Roman" w:hAnsi="Times New Roman" w:cs="Times New Roman"/>
                <w:sz w:val="20"/>
                <w:szCs w:val="20"/>
              </w:rPr>
            </w:pPr>
          </w:p>
          <w:p w:rsidR="005833CA" w:rsidRPr="007E7A62" w:rsidRDefault="00092A8D" w:rsidP="005833CA">
            <w:pPr>
              <w:spacing w:after="0" w:line="240" w:lineRule="auto"/>
              <w:jc w:val="both"/>
              <w:rPr>
                <w:rFonts w:ascii="Times New Roman" w:eastAsiaTheme="minorEastAsia" w:hAnsi="Times New Roman" w:cs="Times New Roman"/>
                <w:sz w:val="20"/>
                <w:szCs w:val="20"/>
                <w:highlight w:val="cyan"/>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r w:rsidR="00C725C4" w:rsidRPr="009D0858">
              <w:rPr>
                <w:rFonts w:ascii="Times New Roman" w:eastAsiaTheme="minorEastAsia" w:hAnsi="Times New Roman" w:cs="Times New Roman"/>
                <w:sz w:val="20"/>
                <w:szCs w:val="20"/>
                <w:lang w:val="uz-Cyrl-UZ"/>
              </w:rPr>
              <w:t>1 (bir) obyektda ishni tugatish muddati oldindan to'lov bajarilgan kundan ke</w:t>
            </w:r>
            <w:r w:rsidR="0078687B">
              <w:rPr>
                <w:rFonts w:ascii="Times New Roman" w:eastAsiaTheme="minorEastAsia" w:hAnsi="Times New Roman" w:cs="Times New Roman"/>
                <w:sz w:val="20"/>
                <w:szCs w:val="20"/>
                <w:lang w:val="uz-Cyrl-UZ"/>
              </w:rPr>
              <w:t>yin 4</w:t>
            </w:r>
            <w:r w:rsidR="00BB0D02">
              <w:rPr>
                <w:rFonts w:ascii="Times New Roman" w:eastAsiaTheme="minorEastAsia" w:hAnsi="Times New Roman" w:cs="Times New Roman"/>
                <w:sz w:val="20"/>
                <w:szCs w:val="20"/>
                <w:lang w:val="uz-Cyrl-UZ"/>
              </w:rPr>
              <w:t>0</w:t>
            </w:r>
            <w:r w:rsidR="00C725C4" w:rsidRPr="009D0858">
              <w:rPr>
                <w:rFonts w:ascii="Times New Roman" w:eastAsiaTheme="minorEastAsia" w:hAnsi="Times New Roman" w:cs="Times New Roman"/>
                <w:sz w:val="20"/>
                <w:szCs w:val="20"/>
                <w:lang w:val="uz-Cyrl-UZ"/>
              </w:rPr>
              <w:t xml:space="preserve"> ish kunidan oshmasligi kerak.</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sidR="00092A8D" w:rsidRPr="00092A8D">
              <w:rPr>
                <w:rFonts w:ascii="Times New Roman" w:eastAsiaTheme="minorEastAsia" w:hAnsi="Times New Roman" w:cs="Times New Roman"/>
                <w:b/>
                <w:sz w:val="20"/>
                <w:szCs w:val="20"/>
                <w:lang w:val="uz-Cyrl-UZ"/>
              </w:rPr>
              <w:t xml:space="preserve"> </w:t>
            </w:r>
            <w:r w:rsidR="00092A8D" w:rsidRPr="00092A8D">
              <w:rPr>
                <w:rFonts w:ascii="Times New Roman" w:eastAsiaTheme="minorEastAsia" w:hAnsi="Times New Roman" w:cs="Times New Roman"/>
                <w:sz w:val="20"/>
                <w:szCs w:val="20"/>
                <w:lang w:val="uz-Cyrl-UZ"/>
              </w:rPr>
              <w:t>Texnik Topshtiriq shartlariga muvofiq</w:t>
            </w:r>
            <w:r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«UMS»</w:t>
            </w:r>
            <w:r w:rsidR="009D0858" w:rsidRPr="00092A8D">
              <w:rPr>
                <w:rFonts w:ascii="Times New Roman" w:eastAsiaTheme="minorEastAsia" w:hAnsi="Times New Roman" w:cs="Times New Roman"/>
                <w:sz w:val="20"/>
                <w:szCs w:val="20"/>
                <w:lang w:val="uz-Cyrl-UZ"/>
              </w:rPr>
              <w:t xml:space="preserve"> MChJning </w:t>
            </w:r>
            <w:r w:rsidR="00237F76">
              <w:rPr>
                <w:rFonts w:ascii="Times New Roman" w:eastAsiaTheme="minorEastAsia" w:hAnsi="Times New Roman" w:cs="Times New Roman"/>
                <w:sz w:val="20"/>
                <w:szCs w:val="20"/>
                <w:lang w:val="uz-Cyrl-UZ"/>
              </w:rPr>
              <w:t>Samarqand</w:t>
            </w:r>
            <w:r w:rsidR="00092A8D" w:rsidRPr="00092A8D">
              <w:rPr>
                <w:rFonts w:ascii="Times New Roman" w:eastAsiaTheme="minorEastAsia" w:hAnsi="Times New Roman" w:cs="Times New Roman"/>
                <w:sz w:val="20"/>
                <w:szCs w:val="20"/>
                <w:lang w:val="uz-Cyrl-UZ"/>
              </w:rPr>
              <w:t xml:space="preserve"> </w:t>
            </w:r>
            <w:r w:rsidR="00BB0D02" w:rsidRPr="00BB0D02">
              <w:rPr>
                <w:rFonts w:ascii="Times New Roman" w:eastAsiaTheme="minorEastAsia" w:hAnsi="Times New Roman" w:cs="Times New Roman"/>
                <w:sz w:val="20"/>
                <w:szCs w:val="20"/>
                <w:lang w:val="uz-Cyrl-UZ"/>
              </w:rPr>
              <w:t>MO</w:t>
            </w:r>
            <w:r w:rsidR="00BB0D02">
              <w:rPr>
                <w:rFonts w:ascii="Times New Roman" w:eastAsiaTheme="minorEastAsia" w:hAnsi="Times New Roman" w:cs="Times New Roman"/>
                <w:sz w:val="20"/>
                <w:szCs w:val="20"/>
                <w:lang w:val="uz-Cyrl-UZ"/>
              </w:rPr>
              <w:t xml:space="preserve"> </w:t>
            </w:r>
            <w:r w:rsidR="00092A8D" w:rsidRPr="00092A8D">
              <w:rPr>
                <w:rFonts w:ascii="Times New Roman" w:eastAsiaTheme="minorEastAsia" w:hAnsi="Times New Roman" w:cs="Times New Roman"/>
                <w:sz w:val="20"/>
                <w:szCs w:val="20"/>
                <w:lang w:val="uz-Cyrl-UZ"/>
              </w:rPr>
              <w:t>ob’yektlari</w:t>
            </w:r>
            <w:r w:rsidR="00C725C4" w:rsidRPr="00092A8D">
              <w:rPr>
                <w:rFonts w:ascii="Times New Roman" w:eastAsiaTheme="minorEastAsia" w:hAnsi="Times New Roman" w:cs="Times New Roman"/>
                <w:sz w:val="20"/>
                <w:szCs w:val="20"/>
                <w:lang w:val="uz-Cyrl-UZ"/>
              </w:rPr>
              <w:t>.</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7E7A62" w:rsidRPr="00092A8D">
              <w:rPr>
                <w:rFonts w:ascii="Times New Roman" w:eastAsia="Times New Roman" w:hAnsi="Times New Roman" w:cs="Times New Roman"/>
                <w:sz w:val="20"/>
                <w:szCs w:val="20"/>
                <w:lang w:val="uz-Cyrl-UZ"/>
              </w:rPr>
              <w:t>Bajarilgan Ish natijalari, Ishni bajarish jarayonida foydalanilgan materiallar va ehtiyot qismlar uchun Pudratchi Ish natijasi qabul qilingan kundan boshlab 12 (o'n ikki) oylik kafolat muddatini belgilaydi</w:t>
            </w:r>
            <w:r w:rsidR="00092A8D" w:rsidRPr="00092A8D">
              <w:rPr>
                <w:rFonts w:ascii="Times New Roman" w:eastAsia="Times New Roman" w:hAnsi="Times New Roman" w:cs="Times New Roman"/>
                <w:sz w:val="20"/>
                <w:szCs w:val="20"/>
                <w:lang w:val="uz-Cyrl-UZ"/>
              </w:rPr>
              <w:t>.</w:t>
            </w:r>
            <w:r w:rsidR="007E7A62" w:rsidRPr="00092A8D">
              <w:rPr>
                <w:rFonts w:ascii="Times New Roman" w:eastAsia="Times New Roman" w:hAnsi="Times New Roman" w:cs="Times New Roman"/>
                <w:sz w:val="20"/>
                <w:szCs w:val="20"/>
                <w:lang w:val="uz-Cyrl-UZ"/>
              </w:rPr>
              <w:t xml:space="preserve"> </w:t>
            </w:r>
          </w:p>
          <w:p w:rsidR="005833CA" w:rsidRPr="007E7A62" w:rsidRDefault="005833CA"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092A8D">
              <w:rPr>
                <w:rFonts w:ascii="Times New Roman" w:eastAsia="Times New Roman" w:hAnsi="Times New Roman" w:cs="Times New Roman"/>
                <w:b/>
                <w:color w:val="000000" w:themeColor="text1"/>
                <w:sz w:val="20"/>
                <w:szCs w:val="20"/>
                <w:lang w:val="uz-Cyrl-UZ"/>
              </w:rPr>
              <w:t>Dastlabki ish hajmi</w:t>
            </w:r>
            <w:r w:rsidR="00581FE6">
              <w:rPr>
                <w:rFonts w:ascii="Times New Roman" w:eastAsia="Times New Roman" w:hAnsi="Times New Roman" w:cs="Times New Roman"/>
                <w:color w:val="000000" w:themeColor="text1"/>
                <w:sz w:val="20"/>
                <w:szCs w:val="20"/>
                <w:lang w:val="uz-Cyrl-UZ"/>
              </w:rPr>
              <w:t xml:space="preserve"> 7</w:t>
            </w:r>
            <w:r w:rsidR="00BB0D02">
              <w:rPr>
                <w:rFonts w:ascii="Times New Roman" w:eastAsia="Times New Roman" w:hAnsi="Times New Roman" w:cs="Times New Roman"/>
                <w:color w:val="000000" w:themeColor="text1"/>
                <w:sz w:val="20"/>
                <w:szCs w:val="20"/>
                <w:lang w:val="uz-Cyrl-UZ"/>
              </w:rPr>
              <w:t>0</w:t>
            </w:r>
            <w:r w:rsidRPr="00092A8D">
              <w:rPr>
                <w:rFonts w:ascii="Times New Roman" w:eastAsia="Times New Roman" w:hAnsi="Times New Roman" w:cs="Times New Roman"/>
                <w:color w:val="000000" w:themeColor="text1"/>
                <w:sz w:val="20"/>
                <w:szCs w:val="20"/>
                <w:lang w:val="uz-Cyrl-UZ"/>
              </w:rPr>
              <w:t xml:space="preserve"> ta obyektdan iborat.</w:t>
            </w: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581FE6">
              <w:rPr>
                <w:rFonts w:ascii="Times New Roman" w:eastAsia="Times New Roman" w:hAnsi="Times New Roman" w:cs="Times New Roman"/>
                <w:color w:val="auto"/>
                <w:sz w:val="20"/>
                <w:szCs w:val="20"/>
              </w:rPr>
              <w:t>15% (пятнадцать</w:t>
            </w:r>
            <w:r w:rsidR="009D0858" w:rsidRPr="009D0858">
              <w:rPr>
                <w:rFonts w:ascii="Times New Roman" w:eastAsia="Times New Roman" w:hAnsi="Times New Roman" w:cs="Times New Roman"/>
                <w:color w:val="auto"/>
                <w:sz w:val="20"/>
                <w:szCs w:val="20"/>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r w:rsidRPr="00967024">
              <w:rPr>
                <w:rFonts w:ascii="Times New Roman" w:eastAsia="Times New Roman" w:hAnsi="Times New Roman" w:cs="Times New Roman"/>
                <w:color w:val="auto"/>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9D0858" w:rsidRPr="009D0858">
              <w:rPr>
                <w:rFonts w:ascii="Times New Roman" w:eastAsia="Times New Roman" w:hAnsi="Times New Roman" w:cs="Times New Roman"/>
                <w:color w:val="auto"/>
                <w:sz w:val="20"/>
                <w:szCs w:val="20"/>
              </w:rPr>
              <w:t>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w:t>
            </w:r>
            <w:r w:rsidR="00A7561A" w:rsidRPr="00A7561A">
              <w:rPr>
                <w:rFonts w:ascii="Times New Roman" w:eastAsia="Times New Roman" w:hAnsi="Times New Roman" w:cs="Times New Roman"/>
                <w:color w:val="auto"/>
                <w:sz w:val="20"/>
                <w:szCs w:val="20"/>
              </w:rPr>
              <w:t xml:space="preserve"> </w:t>
            </w:r>
            <w:r w:rsidR="00A7561A">
              <w:rPr>
                <w:rFonts w:ascii="Times New Roman" w:eastAsia="Times New Roman" w:hAnsi="Times New Roman" w:cs="Times New Roman"/>
                <w:color w:val="auto"/>
                <w:sz w:val="20"/>
                <w:szCs w:val="20"/>
              </w:rPr>
              <w:t>к договору</w:t>
            </w:r>
            <w:r w:rsidR="009D0858" w:rsidRPr="009D0858">
              <w:rPr>
                <w:rFonts w:ascii="Times New Roman" w:eastAsia="Times New Roman" w:hAnsi="Times New Roman" w:cs="Times New Roman"/>
                <w:color w:val="auto"/>
                <w:sz w:val="20"/>
                <w:szCs w:val="20"/>
              </w:rPr>
              <w:t>)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009D0858">
              <w:rPr>
                <w:rFonts w:ascii="Times New Roman" w:eastAsia="Times New Roman" w:hAnsi="Times New Roman" w:cs="Times New Roman"/>
                <w:color w:val="auto"/>
                <w:sz w:val="20"/>
                <w:szCs w:val="20"/>
              </w:rPr>
              <w:t>.</w:t>
            </w:r>
          </w:p>
          <w:p w:rsid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Pr="00967024">
              <w:rPr>
                <w:rFonts w:ascii="Times New Roman" w:eastAsia="Times New Roman" w:hAnsi="Times New Roman" w:cs="Times New Roman"/>
                <w:b/>
                <w:sz w:val="20"/>
                <w:szCs w:val="20"/>
              </w:rPr>
              <w:t>Срок выполнения работ</w:t>
            </w:r>
            <w:r w:rsidRPr="00967024">
              <w:rPr>
                <w:rFonts w:ascii="Times New Roman" w:eastAsia="Times New Roman" w:hAnsi="Times New Roman" w:cs="Times New Roman"/>
                <w:sz w:val="20"/>
                <w:szCs w:val="20"/>
              </w:rPr>
              <w:t xml:space="preserve">: </w:t>
            </w:r>
            <w:r w:rsidRPr="00967024">
              <w:rPr>
                <w:rFonts w:ascii="Times New Roman" w:eastAsia="Times New Roman" w:hAnsi="Times New Roman" w:cs="Times New Roman"/>
                <w:color w:val="auto"/>
                <w:sz w:val="20"/>
                <w:szCs w:val="20"/>
              </w:rPr>
              <w:t xml:space="preserve">На одном объекте не должен превышать - </w:t>
            </w:r>
            <w:r w:rsidR="0078687B">
              <w:rPr>
                <w:rFonts w:ascii="Times New Roman" w:eastAsia="Times New Roman" w:hAnsi="Times New Roman" w:cs="Times New Roman"/>
                <w:color w:val="auto"/>
                <w:sz w:val="20"/>
                <w:szCs w:val="20"/>
              </w:rPr>
              <w:t>4</w:t>
            </w:r>
            <w:r w:rsidR="00BB0D02">
              <w:rPr>
                <w:rFonts w:ascii="Times New Roman" w:eastAsia="Times New Roman" w:hAnsi="Times New Roman" w:cs="Times New Roman"/>
                <w:color w:val="auto"/>
                <w:sz w:val="20"/>
                <w:szCs w:val="20"/>
              </w:rPr>
              <w:t>0</w:t>
            </w:r>
            <w:r w:rsidRPr="00967024">
              <w:rPr>
                <w:rFonts w:ascii="Times New Roman" w:eastAsia="Times New Roman" w:hAnsi="Times New Roman" w:cs="Times New Roman"/>
                <w:color w:val="auto"/>
                <w:sz w:val="20"/>
                <w:szCs w:val="20"/>
              </w:rPr>
              <w:t xml:space="preserve"> рабочих дней после предоплаты.</w:t>
            </w:r>
          </w:p>
          <w:p w:rsidR="00C725C4" w:rsidRPr="00967024"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Pr="00967024">
              <w:rPr>
                <w:rFonts w:eastAsia="Calibri"/>
                <w:sz w:val="20"/>
                <w:szCs w:val="20"/>
              </w:rPr>
              <w:t>Объекты ООО «</w:t>
            </w:r>
            <w:r w:rsidR="0026000E" w:rsidRPr="00967024">
              <w:rPr>
                <w:rFonts w:eastAsia="Calibri"/>
                <w:sz w:val="20"/>
                <w:szCs w:val="20"/>
              </w:rPr>
              <w:t>UMS» ЦО</w:t>
            </w:r>
            <w:r w:rsidRPr="00967024">
              <w:rPr>
                <w:rFonts w:eastAsia="Calibri"/>
                <w:sz w:val="20"/>
                <w:szCs w:val="20"/>
              </w:rPr>
              <w:t xml:space="preserve"> г. </w:t>
            </w:r>
            <w:r w:rsidR="00237F76">
              <w:rPr>
                <w:rFonts w:eastAsia="Calibri"/>
                <w:sz w:val="20"/>
                <w:szCs w:val="20"/>
              </w:rPr>
              <w:t>Самарканд</w:t>
            </w:r>
            <w:r w:rsidRPr="00967024">
              <w:rPr>
                <w:rFonts w:eastAsia="Calibri"/>
                <w:sz w:val="20"/>
                <w:szCs w:val="20"/>
              </w:rPr>
              <w:t xml:space="preserve"> согласно условиям ТЗ.</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7E7A62" w:rsidRPr="007E7A62">
              <w:rPr>
                <w:rFonts w:ascii="Times New Roman" w:eastAsia="Times New Roman" w:hAnsi="Times New Roman" w:cs="Times New Roman"/>
                <w:color w:val="auto"/>
                <w:sz w:val="20"/>
                <w:szCs w:val="20"/>
              </w:rPr>
              <w:t>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w:t>
            </w:r>
            <w:r w:rsidRPr="00967024">
              <w:rPr>
                <w:rFonts w:ascii="Times New Roman" w:eastAsia="Times New Roman" w:hAnsi="Times New Roman" w:cs="Times New Roman"/>
                <w:color w:val="auto"/>
                <w:sz w:val="20"/>
                <w:szCs w:val="20"/>
              </w:rPr>
              <w:t>.</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967024" w:rsidP="007E7A62">
            <w:pPr>
              <w:tabs>
                <w:tab w:val="left" w:pos="5461"/>
              </w:tabs>
              <w:spacing w:after="0"/>
              <w:jc w:val="both"/>
              <w:rPr>
                <w:rFonts w:ascii="Times New Roman" w:hAnsi="Times New Roman" w:cs="Times New Roman"/>
                <w:bCs/>
                <w:color w:val="auto"/>
                <w:sz w:val="20"/>
                <w:szCs w:val="20"/>
              </w:rPr>
            </w:pPr>
            <w:r w:rsidRPr="00967024">
              <w:rPr>
                <w:rFonts w:ascii="Times New Roman" w:eastAsia="Times New Roman" w:hAnsi="Times New Roman" w:cs="Times New Roman"/>
                <w:b/>
                <w:sz w:val="20"/>
                <w:szCs w:val="20"/>
              </w:rPr>
              <w:t>Предварительный объем работ</w:t>
            </w:r>
            <w:r w:rsidRPr="00967024">
              <w:rPr>
                <w:rFonts w:ascii="Times New Roman" w:eastAsia="Times New Roman" w:hAnsi="Times New Roman" w:cs="Times New Roman"/>
                <w:sz w:val="20"/>
                <w:szCs w:val="20"/>
              </w:rPr>
              <w:t xml:space="preserve"> составляет </w:t>
            </w:r>
            <w:r w:rsidR="00581FE6">
              <w:rPr>
                <w:rFonts w:ascii="Times New Roman" w:eastAsia="Times New Roman" w:hAnsi="Times New Roman" w:cs="Times New Roman"/>
                <w:sz w:val="20"/>
                <w:szCs w:val="20"/>
              </w:rPr>
              <w:t>7</w:t>
            </w:r>
            <w:r w:rsidR="00BB0D02">
              <w:rPr>
                <w:rFonts w:ascii="Times New Roman" w:eastAsia="Times New Roman" w:hAnsi="Times New Roman" w:cs="Times New Roman"/>
                <w:sz w:val="20"/>
                <w:szCs w:val="20"/>
              </w:rPr>
              <w:t>0</w:t>
            </w:r>
            <w:r w:rsidRPr="00967024">
              <w:rPr>
                <w:rFonts w:ascii="Times New Roman" w:eastAsia="Times New Roman" w:hAnsi="Times New Roman" w:cs="Times New Roman"/>
                <w:sz w:val="20"/>
                <w:szCs w:val="20"/>
              </w:rPr>
              <w:t xml:space="preserve"> объектов.</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A75E4D" w:rsidRPr="00E137B7" w:rsidRDefault="00A75E4D" w:rsidP="00A75E4D">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A75E4D" w:rsidRPr="00E137B7" w:rsidRDefault="00A75E4D" w:rsidP="00A75E4D">
      <w:pPr>
        <w:spacing w:after="22"/>
        <w:jc w:val="center"/>
        <w:rPr>
          <w:rFonts w:ascii="Times New Roman" w:eastAsia="Times New Roman" w:hAnsi="Times New Roman" w:cs="Times New Roman"/>
          <w:i/>
        </w:rPr>
      </w:pPr>
    </w:p>
    <w:p w:rsidR="00A75E4D" w:rsidRPr="001C6C8E" w:rsidRDefault="00A75E4D" w:rsidP="00A75E4D">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A75E4D" w:rsidRPr="001C6C8E" w:rsidRDefault="00A75E4D" w:rsidP="00A75E4D">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A75E4D" w:rsidRPr="001C6C8E" w:rsidRDefault="00A75E4D" w:rsidP="00A75E4D">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A75E4D" w:rsidRPr="001C6C8E" w:rsidRDefault="00A75E4D" w:rsidP="00A75E4D">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A75E4D" w:rsidRPr="001C6C8E" w:rsidRDefault="00A75E4D" w:rsidP="00A75E4D">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A75E4D" w:rsidRPr="001C6C8E" w:rsidRDefault="00A75E4D" w:rsidP="00A75E4D">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A75E4D" w:rsidRPr="001C6C8E" w:rsidRDefault="00A75E4D" w:rsidP="00A75E4D">
      <w:pPr>
        <w:spacing w:after="0"/>
        <w:ind w:left="10" w:right="151" w:hanging="10"/>
        <w:jc w:val="right"/>
        <w:rPr>
          <w:rFonts w:ascii="Times New Roman" w:hAnsi="Times New Roman" w:cs="Times New Roman"/>
          <w:sz w:val="20"/>
        </w:rPr>
      </w:pPr>
    </w:p>
    <w:p w:rsidR="00A75E4D" w:rsidRPr="001C6C8E" w:rsidRDefault="00A75E4D" w:rsidP="00A75E4D">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A75E4D" w:rsidRPr="001C6C8E" w:rsidTr="0026000E">
        <w:tc>
          <w:tcPr>
            <w:tcW w:w="10134" w:type="dxa"/>
            <w:gridSpan w:val="2"/>
          </w:tcPr>
          <w:p w:rsidR="00A75E4D" w:rsidRPr="001C6C8E" w:rsidRDefault="00A75E4D" w:rsidP="0026000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A75E4D" w:rsidRPr="001C6C8E" w:rsidTr="0026000E">
        <w:tc>
          <w:tcPr>
            <w:tcW w:w="5098" w:type="dxa"/>
          </w:tcPr>
          <w:p w:rsidR="00A75E4D" w:rsidRPr="001C6C8E" w:rsidRDefault="00A75E4D" w:rsidP="0026000E">
            <w:pPr>
              <w:spacing w:after="22"/>
              <w:jc w:val="center"/>
              <w:rPr>
                <w:rFonts w:ascii="Times New Roman" w:hAnsi="Times New Roman" w:cs="Times New Roman"/>
                <w:szCs w:val="22"/>
                <w:lang w:val="en-US"/>
              </w:rPr>
            </w:pPr>
          </w:p>
        </w:tc>
        <w:tc>
          <w:tcPr>
            <w:tcW w:w="5036" w:type="dxa"/>
          </w:tcPr>
          <w:p w:rsidR="00A75E4D" w:rsidRPr="001C6C8E" w:rsidRDefault="00A75E4D" w:rsidP="0026000E">
            <w:pPr>
              <w:spacing w:after="22"/>
              <w:rPr>
                <w:rFonts w:ascii="Times New Roman" w:hAnsi="Times New Roman" w:cs="Times New Roman"/>
                <w:szCs w:val="22"/>
                <w:lang w:val="en-US"/>
              </w:rPr>
            </w:pPr>
          </w:p>
        </w:tc>
      </w:tr>
      <w:tr w:rsidR="00A75E4D" w:rsidRPr="001C6C8E" w:rsidTr="0026000E">
        <w:trPr>
          <w:trHeight w:val="1317"/>
        </w:trPr>
        <w:tc>
          <w:tcPr>
            <w:tcW w:w="5098" w:type="dxa"/>
          </w:tcPr>
          <w:p w:rsidR="00A75E4D" w:rsidRPr="001C6C8E" w:rsidRDefault="00A75E4D" w:rsidP="0026000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A75E4D" w:rsidRPr="001C6C8E" w:rsidRDefault="00A75E4D" w:rsidP="0026000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A75E4D" w:rsidRPr="001C6C8E" w:rsidRDefault="00A75E4D" w:rsidP="0026000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A75E4D" w:rsidRPr="001C6C8E" w:rsidRDefault="00A75E4D" w:rsidP="0026000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A75E4D" w:rsidRPr="001C6C8E" w:rsidRDefault="00A75E4D" w:rsidP="0026000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A75E4D" w:rsidRPr="001C6C8E" w:rsidRDefault="00A75E4D" w:rsidP="0026000E">
            <w:pPr>
              <w:spacing w:after="22"/>
              <w:rPr>
                <w:rFonts w:ascii="Times New Roman" w:hAnsi="Times New Roman" w:cs="Times New Roman"/>
                <w:szCs w:val="22"/>
                <w:lang w:val="en-US"/>
              </w:rPr>
            </w:pPr>
          </w:p>
        </w:tc>
      </w:tr>
      <w:tr w:rsidR="00A75E4D" w:rsidRPr="001C6C8E" w:rsidTr="0026000E">
        <w:tc>
          <w:tcPr>
            <w:tcW w:w="5098" w:type="dxa"/>
          </w:tcPr>
          <w:p w:rsidR="00A75E4D" w:rsidRPr="001C6C8E" w:rsidRDefault="00A75E4D" w:rsidP="0026000E">
            <w:pPr>
              <w:spacing w:after="23"/>
              <w:rPr>
                <w:rFonts w:ascii="Times New Roman" w:eastAsia="Times New Roman" w:hAnsi="Times New Roman" w:cs="Times New Roman"/>
                <w:sz w:val="18"/>
                <w:lang w:val="en-US"/>
              </w:rPr>
            </w:pPr>
          </w:p>
        </w:tc>
        <w:tc>
          <w:tcPr>
            <w:tcW w:w="5036" w:type="dxa"/>
          </w:tcPr>
          <w:p w:rsidR="00A75E4D" w:rsidRPr="001C6C8E" w:rsidRDefault="00A75E4D" w:rsidP="0026000E">
            <w:pPr>
              <w:spacing w:after="22"/>
              <w:rPr>
                <w:rFonts w:ascii="Times New Roman" w:hAnsi="Times New Roman" w:cs="Times New Roman"/>
                <w:sz w:val="18"/>
                <w:lang w:val="en-US"/>
              </w:rPr>
            </w:pPr>
          </w:p>
        </w:tc>
      </w:tr>
      <w:tr w:rsidR="00A75E4D" w:rsidRPr="001C6C8E" w:rsidTr="0026000E">
        <w:trPr>
          <w:trHeight w:val="623"/>
        </w:trPr>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A75E4D" w:rsidRPr="001C6C8E" w:rsidRDefault="00A75E4D" w:rsidP="0026000E">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A75E4D" w:rsidRPr="001C6C8E" w:rsidTr="0026000E">
        <w:trPr>
          <w:trHeight w:val="646"/>
        </w:trPr>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A75E4D" w:rsidRPr="001C6C8E" w:rsidTr="0026000E">
        <w:tc>
          <w:tcPr>
            <w:tcW w:w="5098" w:type="dxa"/>
          </w:tcPr>
          <w:p w:rsidR="00A75E4D" w:rsidRPr="00A75E4D" w:rsidRDefault="00A75E4D" w:rsidP="0026000E">
            <w:pPr>
              <w:numPr>
                <w:ilvl w:val="0"/>
                <w:numId w:val="1"/>
              </w:numPr>
              <w:spacing w:line="276" w:lineRule="auto"/>
              <w:ind w:left="30" w:right="68"/>
              <w:contextualSpacing/>
              <w:rPr>
                <w:rFonts w:ascii="Times New Roman" w:hAnsi="Times New Roman" w:cs="Times New Roman"/>
              </w:rPr>
            </w:pPr>
            <w:r w:rsidRPr="00A75E4D">
              <w:rPr>
                <w:rFonts w:ascii="Times New Roman" w:hAnsi="Times New Roman" w:cs="Times New Roman"/>
                <w:szCs w:val="22"/>
                <w:lang w:val="en-US"/>
              </w:rPr>
              <w:t>O</w:t>
            </w:r>
            <w:r w:rsidRPr="00A75E4D">
              <w:rPr>
                <w:rFonts w:ascii="Times New Roman" w:hAnsi="Times New Roman" w:cs="Times New Roman"/>
                <w:szCs w:val="22"/>
              </w:rPr>
              <w:t>‘</w:t>
            </w:r>
            <w:r w:rsidRPr="00A75E4D">
              <w:rPr>
                <w:rFonts w:ascii="Times New Roman" w:hAnsi="Times New Roman" w:cs="Times New Roman"/>
                <w:szCs w:val="22"/>
                <w:lang w:val="en-US"/>
              </w:rPr>
              <w:t>zbekiston</w:t>
            </w:r>
            <w:r w:rsidRPr="00A75E4D">
              <w:rPr>
                <w:rFonts w:ascii="Times New Roman" w:hAnsi="Times New Roman" w:cs="Times New Roman"/>
                <w:szCs w:val="22"/>
              </w:rPr>
              <w:t xml:space="preserve"> </w:t>
            </w:r>
            <w:r w:rsidRPr="00A75E4D">
              <w:rPr>
                <w:rFonts w:ascii="Times New Roman" w:hAnsi="Times New Roman" w:cs="Times New Roman"/>
                <w:szCs w:val="22"/>
                <w:lang w:val="en-US"/>
              </w:rPr>
              <w:t>Respublikasi</w:t>
            </w:r>
            <w:r w:rsidRPr="00A75E4D">
              <w:rPr>
                <w:rFonts w:ascii="Times New Roman" w:hAnsi="Times New Roman" w:cs="Times New Roman"/>
                <w:szCs w:val="22"/>
              </w:rPr>
              <w:t xml:space="preserve"> </w:t>
            </w:r>
            <w:r w:rsidRPr="00A75E4D">
              <w:rPr>
                <w:rFonts w:ascii="Times New Roman" w:hAnsi="Times New Roman" w:cs="Times New Roman"/>
                <w:szCs w:val="22"/>
                <w:lang w:val="en-US"/>
              </w:rPr>
              <w:t>Bosh</w:t>
            </w:r>
            <w:r w:rsidRPr="00A75E4D">
              <w:rPr>
                <w:rFonts w:ascii="Times New Roman" w:hAnsi="Times New Roman" w:cs="Times New Roman"/>
                <w:szCs w:val="22"/>
              </w:rPr>
              <w:t xml:space="preserve"> </w:t>
            </w:r>
            <w:r w:rsidRPr="00A75E4D">
              <w:rPr>
                <w:rFonts w:ascii="Times New Roman" w:hAnsi="Times New Roman" w:cs="Times New Roman"/>
                <w:szCs w:val="22"/>
                <w:lang w:val="en-US"/>
              </w:rPr>
              <w:t>prokuraturasi</w:t>
            </w:r>
            <w:r w:rsidRPr="00A75E4D">
              <w:rPr>
                <w:rFonts w:ascii="Times New Roman" w:hAnsi="Times New Roman" w:cs="Times New Roman"/>
                <w:szCs w:val="22"/>
              </w:rPr>
              <w:t xml:space="preserve"> </w:t>
            </w:r>
            <w:r w:rsidRPr="00A75E4D">
              <w:rPr>
                <w:rFonts w:ascii="Times New Roman" w:hAnsi="Times New Roman" w:cs="Times New Roman"/>
                <w:szCs w:val="22"/>
                <w:lang w:val="en-US"/>
              </w:rPr>
              <w:t>huzuridagi</w:t>
            </w:r>
            <w:r w:rsidRPr="00A75E4D">
              <w:rPr>
                <w:rFonts w:ascii="Times New Roman" w:hAnsi="Times New Roman" w:cs="Times New Roman"/>
                <w:szCs w:val="22"/>
              </w:rPr>
              <w:t xml:space="preserve"> </w:t>
            </w:r>
            <w:r w:rsidRPr="00A75E4D">
              <w:rPr>
                <w:rFonts w:ascii="Times New Roman" w:hAnsi="Times New Roman" w:cs="Times New Roman"/>
                <w:szCs w:val="22"/>
                <w:lang w:val="en-US"/>
              </w:rPr>
              <w:t>Majburiy</w:t>
            </w:r>
            <w:r w:rsidRPr="00A75E4D">
              <w:rPr>
                <w:rFonts w:ascii="Times New Roman" w:hAnsi="Times New Roman" w:cs="Times New Roman"/>
                <w:szCs w:val="22"/>
              </w:rPr>
              <w:t xml:space="preserve"> </w:t>
            </w:r>
            <w:r w:rsidRPr="00A75E4D">
              <w:rPr>
                <w:rFonts w:ascii="Times New Roman" w:hAnsi="Times New Roman" w:cs="Times New Roman"/>
                <w:szCs w:val="22"/>
                <w:lang w:val="en-US"/>
              </w:rPr>
              <w:t>ijro</w:t>
            </w:r>
            <w:r w:rsidRPr="00A75E4D">
              <w:rPr>
                <w:rFonts w:ascii="Times New Roman" w:hAnsi="Times New Roman" w:cs="Times New Roman"/>
                <w:szCs w:val="22"/>
              </w:rPr>
              <w:t xml:space="preserve"> </w:t>
            </w:r>
            <w:r w:rsidRPr="00A75E4D">
              <w:rPr>
                <w:rFonts w:ascii="Times New Roman" w:hAnsi="Times New Roman" w:cs="Times New Roman"/>
                <w:szCs w:val="22"/>
                <w:lang w:val="en-US"/>
              </w:rPr>
              <w:t>byurosining</w:t>
            </w:r>
            <w:r w:rsidRPr="00A75E4D">
              <w:rPr>
                <w:rFonts w:ascii="Times New Roman" w:hAnsi="Times New Roman" w:cs="Times New Roman"/>
                <w:szCs w:val="22"/>
              </w:rPr>
              <w:t xml:space="preserve"> </w:t>
            </w:r>
            <w:r w:rsidRPr="00A75E4D">
              <w:rPr>
                <w:rFonts w:ascii="Times New Roman" w:hAnsi="Times New Roman" w:cs="Times New Roman"/>
                <w:szCs w:val="22"/>
                <w:lang w:val="en-US"/>
              </w:rPr>
              <w:t>ma</w:t>
            </w:r>
            <w:r w:rsidRPr="00A75E4D">
              <w:rPr>
                <w:rFonts w:ascii="Times New Roman" w:hAnsi="Times New Roman" w:cs="Times New Roman"/>
                <w:szCs w:val="22"/>
              </w:rPr>
              <w:t>’</w:t>
            </w:r>
            <w:r w:rsidRPr="00A75E4D">
              <w:rPr>
                <w:rFonts w:ascii="Times New Roman" w:hAnsi="Times New Roman" w:cs="Times New Roman"/>
                <w:szCs w:val="22"/>
                <w:lang w:val="en-US"/>
              </w:rPr>
              <w:t>lumotlar</w:t>
            </w:r>
            <w:r w:rsidRPr="00A75E4D">
              <w:rPr>
                <w:rFonts w:ascii="Times New Roman" w:hAnsi="Times New Roman" w:cs="Times New Roman"/>
                <w:szCs w:val="22"/>
              </w:rPr>
              <w:t xml:space="preserve"> </w:t>
            </w:r>
            <w:r w:rsidRPr="00A75E4D">
              <w:rPr>
                <w:rFonts w:ascii="Times New Roman" w:hAnsi="Times New Roman" w:cs="Times New Roman"/>
                <w:szCs w:val="22"/>
                <w:lang w:val="en-US"/>
              </w:rPr>
              <w:t>bazalarida</w:t>
            </w:r>
            <w:r w:rsidRPr="00A75E4D">
              <w:rPr>
                <w:rFonts w:ascii="Times New Roman" w:hAnsi="Times New Roman" w:cs="Times New Roman"/>
                <w:szCs w:val="22"/>
              </w:rPr>
              <w:t xml:space="preserve"> </w:t>
            </w:r>
            <w:r w:rsidRPr="00A75E4D">
              <w:rPr>
                <w:rFonts w:ascii="Times New Roman" w:hAnsi="Times New Roman" w:cs="Times New Roman"/>
                <w:szCs w:val="22"/>
                <w:lang w:val="en-US"/>
              </w:rPr>
              <w:t>ishtirokchining</w:t>
            </w:r>
            <w:r w:rsidRPr="00A75E4D">
              <w:rPr>
                <w:rFonts w:ascii="Times New Roman" w:hAnsi="Times New Roman" w:cs="Times New Roman"/>
                <w:szCs w:val="22"/>
              </w:rPr>
              <w:t xml:space="preserve"> </w:t>
            </w:r>
            <w:r w:rsidRPr="00A75E4D">
              <w:rPr>
                <w:rFonts w:ascii="Times New Roman" w:hAnsi="Times New Roman" w:cs="Times New Roman"/>
                <w:szCs w:val="22"/>
                <w:lang w:val="en-US"/>
              </w:rPr>
              <w:t>sud</w:t>
            </w:r>
            <w:r w:rsidRPr="00A75E4D">
              <w:rPr>
                <w:rFonts w:ascii="Times New Roman" w:hAnsi="Times New Roman" w:cs="Times New Roman"/>
                <w:szCs w:val="22"/>
              </w:rPr>
              <w:t xml:space="preserve"> </w:t>
            </w:r>
            <w:r w:rsidRPr="00A75E4D">
              <w:rPr>
                <w:rFonts w:ascii="Times New Roman" w:hAnsi="Times New Roman" w:cs="Times New Roman"/>
                <w:szCs w:val="22"/>
                <w:lang w:val="en-US"/>
              </w:rPr>
              <w:t>qarorlari</w:t>
            </w:r>
            <w:r w:rsidRPr="00A75E4D">
              <w:rPr>
                <w:rFonts w:ascii="Times New Roman" w:hAnsi="Times New Roman" w:cs="Times New Roman"/>
                <w:szCs w:val="22"/>
              </w:rPr>
              <w:t xml:space="preserve"> </w:t>
            </w:r>
            <w:r w:rsidRPr="00A75E4D">
              <w:rPr>
                <w:rFonts w:ascii="Times New Roman" w:hAnsi="Times New Roman" w:cs="Times New Roman"/>
                <w:szCs w:val="22"/>
                <w:lang w:val="en-US"/>
              </w:rPr>
              <w:t>bo</w:t>
            </w:r>
            <w:r w:rsidRPr="00A75E4D">
              <w:rPr>
                <w:rFonts w:ascii="Times New Roman" w:hAnsi="Times New Roman" w:cs="Times New Roman"/>
                <w:szCs w:val="22"/>
              </w:rPr>
              <w:t>‘</w:t>
            </w:r>
            <w:r w:rsidRPr="00A75E4D">
              <w:rPr>
                <w:rFonts w:ascii="Times New Roman" w:hAnsi="Times New Roman" w:cs="Times New Roman"/>
                <w:szCs w:val="22"/>
                <w:lang w:val="en-US"/>
              </w:rPr>
              <w:t>yicha</w:t>
            </w:r>
            <w:r w:rsidRPr="00A75E4D">
              <w:rPr>
                <w:rFonts w:ascii="Times New Roman" w:hAnsi="Times New Roman" w:cs="Times New Roman"/>
                <w:szCs w:val="22"/>
              </w:rPr>
              <w:t xml:space="preserve"> </w:t>
            </w:r>
            <w:r w:rsidRPr="00A75E4D">
              <w:rPr>
                <w:rFonts w:ascii="Times New Roman" w:hAnsi="Times New Roman" w:cs="Times New Roman"/>
                <w:szCs w:val="22"/>
                <w:lang w:val="en-US"/>
              </w:rPr>
              <w:t>bajarilmagan</w:t>
            </w:r>
            <w:r w:rsidRPr="00A75E4D">
              <w:rPr>
                <w:rFonts w:ascii="Times New Roman" w:hAnsi="Times New Roman" w:cs="Times New Roman"/>
                <w:szCs w:val="22"/>
              </w:rPr>
              <w:t xml:space="preserve"> </w:t>
            </w:r>
            <w:r w:rsidRPr="00A75E4D">
              <w:rPr>
                <w:rFonts w:ascii="Times New Roman" w:hAnsi="Times New Roman" w:cs="Times New Roman"/>
                <w:szCs w:val="22"/>
                <w:lang w:val="en-US"/>
              </w:rPr>
              <w:t>majburiyatlari</w:t>
            </w:r>
            <w:r w:rsidRPr="00A75E4D">
              <w:rPr>
                <w:rFonts w:ascii="Times New Roman" w:hAnsi="Times New Roman" w:cs="Times New Roman"/>
                <w:szCs w:val="22"/>
              </w:rPr>
              <w:t xml:space="preserve"> </w:t>
            </w:r>
            <w:r w:rsidRPr="00A75E4D">
              <w:rPr>
                <w:rFonts w:ascii="Times New Roman" w:hAnsi="Times New Roman" w:cs="Times New Roman"/>
                <w:szCs w:val="22"/>
                <w:lang w:val="en-US"/>
              </w:rPr>
              <w:t>mavjud</w:t>
            </w:r>
            <w:r w:rsidRPr="00A75E4D">
              <w:rPr>
                <w:rFonts w:ascii="Times New Roman" w:hAnsi="Times New Roman" w:cs="Times New Roman"/>
                <w:szCs w:val="22"/>
              </w:rPr>
              <w:t xml:space="preserve"> </w:t>
            </w:r>
            <w:r w:rsidRPr="00A75E4D">
              <w:rPr>
                <w:rFonts w:ascii="Times New Roman" w:hAnsi="Times New Roman" w:cs="Times New Roman"/>
                <w:szCs w:val="22"/>
                <w:lang w:val="en-US"/>
              </w:rPr>
              <w:t>emasligi</w:t>
            </w:r>
            <w:r w:rsidRPr="00A75E4D">
              <w:rPr>
                <w:rFonts w:ascii="Times New Roman" w:hAnsi="Times New Roman" w:cs="Times New Roman"/>
                <w:szCs w:val="22"/>
              </w:rPr>
              <w:t>;</w:t>
            </w:r>
          </w:p>
        </w:tc>
        <w:tc>
          <w:tcPr>
            <w:tcW w:w="5036" w:type="dxa"/>
          </w:tcPr>
          <w:p w:rsidR="00A75E4D" w:rsidRPr="00A75E4D" w:rsidRDefault="00A75E4D" w:rsidP="0026000E">
            <w:pPr>
              <w:spacing w:after="5" w:line="276" w:lineRule="auto"/>
              <w:ind w:right="68" w:firstLine="0"/>
              <w:rPr>
                <w:rFonts w:ascii="Times New Roman" w:hAnsi="Times New Roman" w:cs="Times New Roman"/>
                <w:szCs w:val="22"/>
              </w:rPr>
            </w:pPr>
            <w:r w:rsidRPr="00A75E4D">
              <w:rPr>
                <w:rFonts w:ascii="Times New Roman" w:hAnsi="Times New Roman" w:cs="Times New Roman"/>
                <w:color w:val="000000" w:themeColor="text1"/>
                <w:szCs w:val="22"/>
              </w:rPr>
              <w:t>-</w:t>
            </w:r>
            <w:r w:rsidRPr="00A75E4D">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A75E4D" w:rsidRPr="001C6C8E" w:rsidRDefault="00A75E4D" w:rsidP="0026000E">
            <w:pPr>
              <w:ind w:left="30" w:right="68" w:firstLine="0"/>
              <w:contextualSpacing/>
              <w:rPr>
                <w:rFonts w:ascii="Times New Roman" w:hAnsi="Times New Roman" w:cs="Times New Roman"/>
                <w:szCs w:val="22"/>
              </w:rPr>
            </w:pP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A75E4D" w:rsidRPr="001C6C8E" w:rsidRDefault="00A75E4D" w:rsidP="0026000E">
            <w:pPr>
              <w:spacing w:after="22"/>
              <w:ind w:left="30" w:right="68" w:firstLine="0"/>
              <w:rPr>
                <w:rFonts w:ascii="Times New Roman" w:hAnsi="Times New Roman" w:cs="Times New Roman"/>
                <w:szCs w:val="22"/>
              </w:rPr>
            </w:pP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A75E4D" w:rsidRPr="001C6C8E" w:rsidTr="0026000E">
        <w:trPr>
          <w:trHeight w:val="1518"/>
        </w:trPr>
        <w:tc>
          <w:tcPr>
            <w:tcW w:w="5098" w:type="dxa"/>
          </w:tcPr>
          <w:p w:rsidR="00A75E4D" w:rsidRPr="001A7E69"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A75E4D" w:rsidRPr="001A7E69" w:rsidRDefault="00A75E4D" w:rsidP="0026000E">
            <w:pPr>
              <w:spacing w:line="276" w:lineRule="auto"/>
              <w:ind w:right="68" w:firstLine="0"/>
              <w:contextualSpacing/>
              <w:rPr>
                <w:rFonts w:ascii="Times New Roman" w:hAnsi="Times New Roman" w:cs="Times New Roman"/>
                <w:szCs w:val="22"/>
                <w:lang w:val="en-US"/>
              </w:rPr>
            </w:pPr>
          </w:p>
          <w:p w:rsidR="00A75E4D" w:rsidRPr="001A7E69" w:rsidRDefault="00A75E4D" w:rsidP="0026000E">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A75E4D" w:rsidRPr="001A7E69" w:rsidRDefault="00A75E4D" w:rsidP="0026000E">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A75E4D" w:rsidRPr="001A7E69" w:rsidRDefault="00A75E4D" w:rsidP="0026000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A75E4D" w:rsidRPr="001A7E69" w:rsidRDefault="00A75E4D" w:rsidP="0026000E">
            <w:pPr>
              <w:spacing w:line="276" w:lineRule="auto"/>
              <w:ind w:right="68" w:firstLine="0"/>
              <w:contextualSpacing/>
              <w:rPr>
                <w:rFonts w:ascii="Times New Roman" w:hAnsi="Times New Roman"/>
                <w:szCs w:val="22"/>
              </w:rPr>
            </w:pPr>
          </w:p>
          <w:p w:rsidR="00A75E4D" w:rsidRPr="001A7E69" w:rsidRDefault="00A75E4D" w:rsidP="0026000E">
            <w:pPr>
              <w:spacing w:line="276" w:lineRule="auto"/>
              <w:ind w:left="139" w:right="68"/>
              <w:contextualSpacing/>
              <w:rPr>
                <w:rFonts w:ascii="Times New Roman" w:hAnsi="Times New Roman"/>
                <w:szCs w:val="22"/>
              </w:rPr>
            </w:pPr>
          </w:p>
        </w:tc>
      </w:tr>
    </w:tbl>
    <w:p w:rsidR="00A75E4D" w:rsidRPr="001C6C8E" w:rsidRDefault="00A75E4D" w:rsidP="00A75E4D">
      <w:pPr>
        <w:spacing w:after="120"/>
        <w:ind w:hanging="284"/>
        <w:rPr>
          <w:rFonts w:ascii="Times New Roman" w:eastAsia="Times New Roman" w:hAnsi="Times New Roman" w:cs="Times New Roman"/>
          <w:i/>
          <w:sz w:val="20"/>
        </w:rPr>
      </w:pPr>
    </w:p>
    <w:p w:rsidR="00A75E4D" w:rsidRPr="001C6C8E" w:rsidRDefault="00A75E4D" w:rsidP="00A75E4D">
      <w:pPr>
        <w:spacing w:after="120"/>
        <w:ind w:hanging="284"/>
        <w:rPr>
          <w:rFonts w:ascii="Times New Roman" w:eastAsia="Times New Roman" w:hAnsi="Times New Roman" w:cs="Times New Roman"/>
          <w:i/>
          <w:sz w:val="20"/>
        </w:rPr>
      </w:pPr>
    </w:p>
    <w:p w:rsidR="00A75E4D" w:rsidRPr="001C6C8E" w:rsidRDefault="00A75E4D" w:rsidP="00A75E4D">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A75E4D" w:rsidRPr="001C6C8E" w:rsidRDefault="00A75E4D" w:rsidP="00A75E4D">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A75E4D" w:rsidRPr="001C6C8E" w:rsidRDefault="00A75E4D" w:rsidP="00A75E4D">
      <w:pPr>
        <w:spacing w:after="5" w:line="268" w:lineRule="auto"/>
        <w:ind w:left="-284" w:right="159"/>
        <w:jc w:val="both"/>
        <w:rPr>
          <w:rFonts w:ascii="Times New Roman" w:hAnsi="Times New Roman" w:cs="Times New Roman"/>
          <w:sz w:val="20"/>
        </w:rPr>
      </w:pPr>
    </w:p>
    <w:p w:rsidR="00A75E4D" w:rsidRPr="001C6C8E" w:rsidRDefault="00A75E4D" w:rsidP="00A75E4D">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A75E4D" w:rsidRPr="001C6C8E" w:rsidRDefault="00A75E4D" w:rsidP="00A75E4D">
      <w:pPr>
        <w:spacing w:after="5" w:line="268" w:lineRule="auto"/>
        <w:ind w:left="-284" w:right="159"/>
        <w:jc w:val="both"/>
        <w:rPr>
          <w:rFonts w:ascii="Times New Roman" w:hAnsi="Times New Roman" w:cs="Times New Roman"/>
          <w:sz w:val="20"/>
        </w:rPr>
      </w:pPr>
    </w:p>
    <w:p w:rsidR="00A75E4D" w:rsidRPr="001C6C8E" w:rsidRDefault="00A75E4D" w:rsidP="00A75E4D">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F3079B" w:rsidRPr="00E137B7" w:rsidRDefault="00F3079B" w:rsidP="00F3079B">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F3079B" w:rsidRPr="006521D6" w:rsidRDefault="00F3079B" w:rsidP="00F3079B">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Pr="00657030">
        <w:rPr>
          <w:rFonts w:ascii="Times New Roman" w:eastAsia="Times New Roman" w:hAnsi="Times New Roman" w:cs="Times New Roman"/>
          <w:i/>
        </w:rPr>
        <w:t>2</w:t>
      </w:r>
      <w:r>
        <w:rPr>
          <w:rFonts w:ascii="Times New Roman" w:eastAsia="Times New Roman" w:hAnsi="Times New Roman" w:cs="Times New Roman"/>
          <w:i/>
        </w:rPr>
        <w:t xml:space="preserve"> - 2024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2022 - 2024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F3079B" w:rsidRPr="006521D6" w:rsidRDefault="00F3079B" w:rsidP="00F3079B">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6BAE548E" wp14:editId="19EECE90">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F3079B" w:rsidRPr="006521D6" w:rsidRDefault="00F3079B" w:rsidP="00F3079B">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F3079B" w:rsidRPr="00977195" w:rsidRDefault="00F3079B" w:rsidP="00F3079B">
      <w:pPr>
        <w:spacing w:after="12"/>
        <w:jc w:val="right"/>
        <w:rPr>
          <w:rFonts w:ascii="Times New Roman" w:hAnsi="Times New Roman" w:cs="Times New Roman"/>
          <w:sz w:val="20"/>
          <w:szCs w:val="20"/>
        </w:rPr>
      </w:pPr>
    </w:p>
    <w:p w:rsidR="00F3079B" w:rsidRPr="00977195" w:rsidRDefault="00F3079B" w:rsidP="00F3079B">
      <w:pPr>
        <w:spacing w:after="12"/>
        <w:rPr>
          <w:rFonts w:ascii="Times New Roman" w:eastAsia="Times New Roman" w:hAnsi="Times New Roman" w:cs="Times New Roman"/>
          <w:b/>
          <w:i/>
          <w:sz w:val="20"/>
          <w:szCs w:val="20"/>
        </w:rPr>
      </w:pPr>
      <w:r w:rsidRPr="00EE4B81">
        <w:rPr>
          <w:noProof/>
        </w:rPr>
        <w:drawing>
          <wp:inline distT="0" distB="0" distL="0" distR="0" wp14:anchorId="79773144" wp14:editId="6CA9FE6D">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F3079B" w:rsidRPr="00282689" w:rsidRDefault="00F3079B" w:rsidP="00F3079B">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F3079B" w:rsidRDefault="00F3079B" w:rsidP="00F3079B">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3079B" w:rsidRPr="00282689" w:rsidRDefault="00F3079B" w:rsidP="00F3079B">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2022</w:t>
      </w:r>
      <w:r w:rsidRPr="004C6433">
        <w:rPr>
          <w:rFonts w:ascii="Times New Roman" w:hAnsi="Times New Roman" w:cs="Times New Roman"/>
          <w:i/>
          <w:iCs/>
          <w:color w:val="auto"/>
          <w:sz w:val="21"/>
          <w:szCs w:val="21"/>
        </w:rPr>
        <w:t xml:space="preserve"> год в отчёте </w:t>
      </w:r>
      <w:r>
        <w:rPr>
          <w:rFonts w:ascii="Times New Roman" w:hAnsi="Times New Roman" w:cs="Times New Roman"/>
          <w:i/>
          <w:iCs/>
          <w:color w:val="auto"/>
          <w:sz w:val="21"/>
          <w:szCs w:val="21"/>
        </w:rPr>
        <w:t>о финансовых результатах за 2022</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(2022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2022</w:t>
      </w:r>
      <w:r w:rsidRPr="004C6433">
        <w:rPr>
          <w:rFonts w:ascii="Times New Roman" w:hAnsi="Times New Roman" w:cs="Times New Roman"/>
          <w:i/>
          <w:iCs/>
          <w:color w:val="auto"/>
          <w:sz w:val="21"/>
          <w:szCs w:val="21"/>
        </w:rPr>
        <w:t xml:space="preserve"> год будут считаться не достоверными.</w:t>
      </w:r>
    </w:p>
    <w:p w:rsidR="00FD72CB" w:rsidRPr="00282689" w:rsidRDefault="00FD72CB" w:rsidP="00282689">
      <w:pPr>
        <w:spacing w:after="120"/>
        <w:ind w:left="-709"/>
        <w:jc w:val="both"/>
        <w:rPr>
          <w:rFonts w:ascii="Times New Roman" w:hAnsi="Times New Roman" w:cs="Times New Roman"/>
          <w:i/>
          <w:iCs/>
          <w:color w:val="auto"/>
          <w:sz w:val="21"/>
          <w:szCs w:val="21"/>
        </w:rPr>
      </w:pP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rsidTr="00F17863">
        <w:tc>
          <w:tcPr>
            <w:tcW w:w="5308" w:type="dxa"/>
          </w:tcPr>
          <w:p w:rsidR="00CF5747" w:rsidRPr="00CF5747" w:rsidRDefault="00380648" w:rsidP="00CF5747">
            <w:pPr>
              <w:spacing w:before="120" w:after="5" w:line="240" w:lineRule="auto"/>
              <w:ind w:right="159"/>
              <w:rPr>
                <w:rFonts w:ascii="Times New Roman" w:hAnsi="Times New Roman" w:cs="Times New Roman"/>
                <w:lang w:val="en-US"/>
              </w:rPr>
            </w:pPr>
            <w:r w:rsidRPr="005F5002">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rsidR="00CF5747" w:rsidRDefault="00CF5747" w:rsidP="00CF5747">
            <w:pPr>
              <w:spacing w:before="120" w:after="5" w:line="240" w:lineRule="auto"/>
              <w:ind w:right="159"/>
              <w:rPr>
                <w:rFonts w:ascii="Times New Roman" w:hAnsi="Times New Roman" w:cs="Times New Roman"/>
                <w:lang w:val="en-US"/>
              </w:rPr>
            </w:pP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743015">
              <w:rPr>
                <w:rFonts w:ascii="Times New Roman" w:hAnsi="Times New Roman" w:cs="Times New Roman"/>
                <w:lang w:val="en-US"/>
              </w:rPr>
              <w:t>6</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F5747" w:rsidRDefault="00CF5747" w:rsidP="00CF5747">
            <w:pPr>
              <w:spacing w:before="120" w:after="5" w:line="240" w:lineRule="auto"/>
              <w:ind w:right="159"/>
              <w:rPr>
                <w:rFonts w:ascii="Times New Roman" w:hAnsi="Times New Roman" w:cs="Times New Roman"/>
                <w:lang w:val="en-US"/>
              </w:rPr>
            </w:pPr>
          </w:p>
          <w:p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00743015">
              <w:rPr>
                <w:rFonts w:ascii="Times New Roman" w:hAnsi="Times New Roman" w:cs="Times New Roman"/>
                <w:b/>
                <w:color w:val="000000" w:themeColor="text1"/>
                <w:lang w:val="en-US"/>
              </w:rPr>
              <w:t xml:space="preserve">Texnik topshiriqning </w:t>
            </w:r>
            <w:r w:rsidR="00743015" w:rsidRPr="00743015">
              <w:rPr>
                <w:rFonts w:ascii="Times New Roman" w:hAnsi="Times New Roman" w:cs="Times New Roman"/>
                <w:b/>
                <w:color w:val="000000" w:themeColor="text1"/>
                <w:lang w:val="en-US"/>
              </w:rPr>
              <w:t>6</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025BB5">
              <w:rPr>
                <w:rFonts w:ascii="Times New Roman" w:hAnsi="Times New Roman" w:cs="Times New Roman"/>
                <w:b/>
                <w:i/>
              </w:rPr>
              <w:t>6</w:t>
            </w:r>
            <w:r w:rsidRPr="00F17863">
              <w:rPr>
                <w:rFonts w:ascii="Times New Roman" w:hAnsi="Times New Roman" w:cs="Times New Roman"/>
                <w:b/>
                <w:i/>
              </w:rPr>
              <w:t xml:space="preserve"> 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F17863" w:rsidRPr="00F17863" w:rsidRDefault="00F17863" w:rsidP="00487C32">
            <w:pPr>
              <w:spacing w:line="240" w:lineRule="auto"/>
              <w:ind w:right="159"/>
              <w:rPr>
                <w:rFonts w:ascii="Times New Roman" w:hAnsi="Times New Roman" w:cs="Times New Roman"/>
              </w:rPr>
            </w:pPr>
          </w:p>
          <w:p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sidR="007E2A3E">
              <w:rPr>
                <w:rFonts w:ascii="Times New Roman" w:hAnsi="Times New Roman" w:cs="Times New Roman"/>
                <w:b/>
                <w:i/>
              </w:rPr>
              <w:t>работ (заполненное Приложение №6</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F17863" w:rsidRPr="00C03211" w:rsidRDefault="00F17863" w:rsidP="00F17863">
      <w:pPr>
        <w:spacing w:after="0"/>
        <w:ind w:right="104" w:firstLine="720"/>
        <w:jc w:val="both"/>
        <w:rPr>
          <w:rFonts w:ascii="Times New Roman" w:eastAsia="Times New Roman" w:hAnsi="Times New Roman" w:cs="Times New Roman"/>
        </w:rPr>
      </w:pPr>
    </w:p>
    <w:p w:rsidR="00F17863" w:rsidRPr="00A7561A"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F17863" w:rsidRPr="00C03211" w:rsidRDefault="00F17863" w:rsidP="00F17863">
      <w:pPr>
        <w:spacing w:after="5" w:line="268" w:lineRule="auto"/>
        <w:ind w:left="-709" w:right="4452" w:hanging="10"/>
        <w:jc w:val="both"/>
        <w:rPr>
          <w:rFonts w:ascii="Times New Roman" w:hAnsi="Times New Roman" w:cs="Times New Roman"/>
        </w:rPr>
      </w:pPr>
    </w:p>
    <w:p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17863" w:rsidRPr="00E137B7" w:rsidRDefault="00F17863" w:rsidP="00BD4EE1">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64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792"/>
        <w:gridCol w:w="3061"/>
        <w:gridCol w:w="2514"/>
        <w:gridCol w:w="695"/>
        <w:gridCol w:w="980"/>
        <w:gridCol w:w="976"/>
      </w:tblGrid>
      <w:tr w:rsidR="00A61DE1" w:rsidRPr="00B4248E" w:rsidTr="00781C89">
        <w:trPr>
          <w:trHeight w:val="426"/>
          <w:jc w:val="right"/>
        </w:trPr>
        <w:tc>
          <w:tcPr>
            <w:tcW w:w="215" w:type="pct"/>
            <w:shd w:val="clear" w:color="auto" w:fill="FFFF00"/>
            <w:noWrap/>
            <w:vAlign w:val="center"/>
          </w:tcPr>
          <w:p w:rsidR="00A61DE1" w:rsidRDefault="00A61DE1" w:rsidP="00781C89">
            <w:pPr>
              <w:spacing w:after="0" w:line="240" w:lineRule="auto"/>
              <w:jc w:val="center"/>
              <w:rPr>
                <w:rFonts w:ascii="Times New Roman" w:hAnsi="Times New Roman"/>
                <w:sz w:val="16"/>
                <w:szCs w:val="16"/>
              </w:rPr>
            </w:pPr>
            <w:r w:rsidRPr="006852B5">
              <w:rPr>
                <w:rFonts w:ascii="Times New Roman" w:hAnsi="Times New Roman" w:cs="Times New Roman"/>
                <w:b/>
                <w:sz w:val="16"/>
                <w:szCs w:val="16"/>
              </w:rPr>
              <w:t>№</w:t>
            </w:r>
          </w:p>
        </w:tc>
        <w:tc>
          <w:tcPr>
            <w:tcW w:w="856" w:type="pct"/>
            <w:shd w:val="clear" w:color="auto" w:fill="FFFF00"/>
            <w:vAlign w:val="center"/>
          </w:tcPr>
          <w:p w:rsidR="00A61DE1" w:rsidRPr="004D5F2D" w:rsidRDefault="00A61DE1" w:rsidP="00781C89">
            <w:pPr>
              <w:spacing w:after="0" w:line="240" w:lineRule="auto"/>
              <w:jc w:val="center"/>
              <w:rPr>
                <w:rFonts w:ascii="Times New Roman" w:eastAsia="Times New Roman" w:hAnsi="Times New Roman" w:cs="Times New Roman"/>
                <w:sz w:val="16"/>
                <w:szCs w:val="16"/>
                <w:lang w:val="en-US"/>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nomi</w:t>
            </w:r>
            <w:r w:rsidRPr="006852B5">
              <w:rPr>
                <w:rFonts w:ascii="Times New Roman" w:hAnsi="Times New Roman" w:cs="Times New Roman"/>
                <w:b/>
                <w:sz w:val="16"/>
                <w:szCs w:val="16"/>
                <w:lang w:val="en-US"/>
              </w:rPr>
              <w:t xml:space="preserve"> </w:t>
            </w:r>
            <w:proofErr w:type="gramStart"/>
            <w:r w:rsidRPr="006852B5">
              <w:rPr>
                <w:rFonts w:ascii="Times New Roman" w:hAnsi="Times New Roman" w:cs="Times New Roman"/>
                <w:b/>
                <w:sz w:val="16"/>
                <w:szCs w:val="16"/>
                <w:lang w:val="en-US"/>
              </w:rPr>
              <w:t xml:space="preserve">/ </w:t>
            </w:r>
            <w:r w:rsidRPr="006852B5">
              <w:rPr>
                <w:rFonts w:ascii="Times New Roman" w:hAnsi="Times New Roman" w:cs="Times New Roman"/>
                <w:b/>
                <w:sz w:val="16"/>
                <w:szCs w:val="16"/>
              </w:rPr>
              <w:t xml:space="preserve"> Наименование</w:t>
            </w:r>
            <w:proofErr w:type="gramEnd"/>
            <w:r w:rsidRPr="006852B5">
              <w:rPr>
                <w:rFonts w:ascii="Times New Roman" w:hAnsi="Times New Roman" w:cs="Times New Roman"/>
                <w:b/>
                <w:sz w:val="16"/>
                <w:szCs w:val="16"/>
              </w:rPr>
              <w:t xml:space="preserve"> требования</w:t>
            </w:r>
          </w:p>
        </w:tc>
        <w:tc>
          <w:tcPr>
            <w:tcW w:w="1462" w:type="pct"/>
            <w:shd w:val="clear" w:color="auto" w:fill="FFFF00"/>
            <w:vAlign w:val="center"/>
          </w:tcPr>
          <w:p w:rsidR="00A61DE1" w:rsidRPr="006852B5" w:rsidRDefault="00A61DE1" w:rsidP="00781C89">
            <w:pPr>
              <w:spacing w:before="60" w:after="60"/>
              <w:jc w:val="center"/>
              <w:rPr>
                <w:rFonts w:ascii="Times New Roman" w:hAnsi="Times New Roman" w:cs="Times New Roman"/>
                <w:b/>
                <w:sz w:val="16"/>
                <w:szCs w:val="16"/>
                <w:lang w:val="en-US"/>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w:t>
            </w:r>
            <w:proofErr w:type="gramStart"/>
            <w:r w:rsidRPr="006852B5">
              <w:rPr>
                <w:rFonts w:ascii="Times New Roman" w:hAnsi="Times New Roman" w:cs="Times New Roman"/>
                <w:b/>
                <w:sz w:val="16"/>
                <w:szCs w:val="16"/>
              </w:rPr>
              <w:t xml:space="preserve">tavsifi </w:t>
            </w:r>
            <w:r w:rsidRPr="006852B5">
              <w:rPr>
                <w:rFonts w:ascii="Times New Roman" w:hAnsi="Times New Roman" w:cs="Times New Roman"/>
                <w:b/>
                <w:sz w:val="16"/>
                <w:szCs w:val="16"/>
                <w:lang w:val="en-US"/>
              </w:rPr>
              <w:t xml:space="preserve"> /</w:t>
            </w:r>
            <w:proofErr w:type="gramEnd"/>
            <w:r w:rsidRPr="006852B5">
              <w:rPr>
                <w:rFonts w:ascii="Times New Roman" w:hAnsi="Times New Roman" w:cs="Times New Roman"/>
                <w:b/>
                <w:sz w:val="16"/>
                <w:szCs w:val="16"/>
                <w:lang w:val="en-US"/>
              </w:rPr>
              <w:t xml:space="preserve"> </w:t>
            </w:r>
          </w:p>
          <w:p w:rsidR="00A61DE1" w:rsidRPr="007F22F6" w:rsidRDefault="00A61DE1" w:rsidP="00781C89">
            <w:pPr>
              <w:pStyle w:val="a7"/>
              <w:spacing w:before="60" w:after="60"/>
              <w:ind w:left="0"/>
              <w:jc w:val="center"/>
              <w:rPr>
                <w:rFonts w:ascii="Times New Roman" w:eastAsia="Times New Roman" w:hAnsi="Times New Roman" w:cs="Times New Roman"/>
                <w:sz w:val="16"/>
                <w:szCs w:val="16"/>
              </w:rPr>
            </w:pPr>
            <w:r w:rsidRPr="006852B5">
              <w:rPr>
                <w:rFonts w:ascii="Times New Roman" w:hAnsi="Times New Roman" w:cs="Times New Roman"/>
                <w:b/>
                <w:sz w:val="16"/>
                <w:szCs w:val="16"/>
              </w:rPr>
              <w:t>Описание требования</w:t>
            </w:r>
          </w:p>
        </w:tc>
        <w:tc>
          <w:tcPr>
            <w:tcW w:w="1201" w:type="pct"/>
            <w:shd w:val="clear" w:color="auto" w:fill="FFFF00"/>
            <w:vAlign w:val="center"/>
          </w:tcPr>
          <w:p w:rsidR="00A61DE1" w:rsidRPr="007F22F6"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b/>
                <w:sz w:val="16"/>
                <w:szCs w:val="16"/>
              </w:rPr>
              <w:t xml:space="preserve">Ishtirokchi ilova qilishi kerak bo'lgan hujjatlar </w:t>
            </w:r>
            <w:proofErr w:type="gramStart"/>
            <w:r w:rsidRPr="006852B5">
              <w:rPr>
                <w:rFonts w:ascii="Times New Roman" w:hAnsi="Times New Roman"/>
                <w:b/>
                <w:sz w:val="16"/>
                <w:szCs w:val="16"/>
              </w:rPr>
              <w:t>/  Документы</w:t>
            </w:r>
            <w:proofErr w:type="gramEnd"/>
            <w:r w:rsidRPr="006852B5">
              <w:rPr>
                <w:rFonts w:ascii="Times New Roman" w:hAnsi="Times New Roman"/>
                <w:b/>
                <w:sz w:val="16"/>
                <w:szCs w:val="16"/>
              </w:rPr>
              <w:t>, которые участник должен приложить</w:t>
            </w:r>
          </w:p>
        </w:tc>
        <w:tc>
          <w:tcPr>
            <w:tcW w:w="332" w:type="pct"/>
            <w:shd w:val="clear" w:color="auto" w:fill="FFFF00"/>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cs="Times New Roman"/>
                <w:b/>
                <w:sz w:val="16"/>
                <w:szCs w:val="16"/>
              </w:rPr>
              <w:t xml:space="preserve">Minimal ball </w:t>
            </w:r>
            <w:r w:rsidRPr="006852B5">
              <w:rPr>
                <w:rFonts w:ascii="Times New Roman" w:hAnsi="Times New Roman" w:cs="Times New Roman"/>
                <w:b/>
                <w:sz w:val="16"/>
                <w:szCs w:val="16"/>
                <w:lang w:val="en-US"/>
              </w:rPr>
              <w:t xml:space="preserve">/ </w:t>
            </w:r>
            <w:r w:rsidRPr="006852B5">
              <w:rPr>
                <w:rFonts w:ascii="Times New Roman" w:hAnsi="Times New Roman" w:cs="Times New Roman"/>
                <w:b/>
                <w:sz w:val="16"/>
                <w:szCs w:val="16"/>
              </w:rPr>
              <w:t>Мин.балл</w:t>
            </w:r>
          </w:p>
        </w:tc>
        <w:tc>
          <w:tcPr>
            <w:tcW w:w="468" w:type="pct"/>
            <w:shd w:val="clear" w:color="auto" w:fill="FFFF00"/>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cs="Times New Roman"/>
                <w:b/>
                <w:sz w:val="16"/>
                <w:szCs w:val="16"/>
              </w:rPr>
              <w:t>Maks</w:t>
            </w:r>
            <w:r w:rsidRPr="006852B5">
              <w:rPr>
                <w:rFonts w:ascii="Times New Roman" w:hAnsi="Times New Roman" w:cs="Times New Roman"/>
                <w:b/>
                <w:sz w:val="16"/>
                <w:szCs w:val="16"/>
                <w:lang w:val="en-US"/>
              </w:rPr>
              <w:t xml:space="preserve">imal ball </w:t>
            </w:r>
            <w:proofErr w:type="gramStart"/>
            <w:r w:rsidRPr="006852B5">
              <w:rPr>
                <w:rFonts w:ascii="Times New Roman" w:hAnsi="Times New Roman" w:cs="Times New Roman"/>
                <w:b/>
                <w:sz w:val="16"/>
                <w:szCs w:val="16"/>
                <w:lang w:val="en-US"/>
              </w:rPr>
              <w:t xml:space="preserve">/ </w:t>
            </w:r>
            <w:r w:rsidRPr="006852B5">
              <w:rPr>
                <w:rFonts w:ascii="Times New Roman" w:hAnsi="Times New Roman" w:cs="Times New Roman"/>
                <w:b/>
                <w:sz w:val="16"/>
                <w:szCs w:val="16"/>
              </w:rPr>
              <w:t xml:space="preserve"> Макс.</w:t>
            </w:r>
            <w:proofErr w:type="gramEnd"/>
            <w:r w:rsidRPr="006852B5">
              <w:rPr>
                <w:rFonts w:ascii="Times New Roman" w:hAnsi="Times New Roman" w:cs="Times New Roman"/>
                <w:b/>
                <w:sz w:val="16"/>
                <w:szCs w:val="16"/>
              </w:rPr>
              <w:t xml:space="preserve"> балл</w:t>
            </w:r>
          </w:p>
        </w:tc>
        <w:tc>
          <w:tcPr>
            <w:tcW w:w="466" w:type="pct"/>
            <w:shd w:val="clear" w:color="auto" w:fill="FFFF00"/>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cs="Times New Roman"/>
                <w:b/>
                <w:sz w:val="16"/>
                <w:szCs w:val="16"/>
              </w:rPr>
              <w:t>Kategoriya ulushi / Удельный вес категории</w:t>
            </w:r>
          </w:p>
        </w:tc>
      </w:tr>
      <w:tr w:rsidR="00A61DE1" w:rsidRPr="00B4248E" w:rsidTr="00781C89">
        <w:trPr>
          <w:trHeight w:val="426"/>
          <w:jc w:val="right"/>
        </w:trPr>
        <w:tc>
          <w:tcPr>
            <w:tcW w:w="215" w:type="pct"/>
            <w:shd w:val="clear" w:color="auto" w:fill="auto"/>
            <w:noWrap/>
            <w:vAlign w:val="center"/>
          </w:tcPr>
          <w:p w:rsidR="00A61DE1" w:rsidRDefault="00A61DE1" w:rsidP="00781C89">
            <w:pPr>
              <w:spacing w:after="0" w:line="240" w:lineRule="auto"/>
              <w:jc w:val="center"/>
              <w:rPr>
                <w:rFonts w:ascii="Times New Roman" w:hAnsi="Times New Roman"/>
                <w:sz w:val="16"/>
                <w:szCs w:val="16"/>
              </w:rPr>
            </w:pPr>
            <w:r w:rsidRPr="006852B5">
              <w:rPr>
                <w:rFonts w:ascii="Times New Roman" w:hAnsi="Times New Roman" w:cs="Times New Roman"/>
                <w:sz w:val="16"/>
                <w:szCs w:val="16"/>
              </w:rPr>
              <w:t>1</w:t>
            </w:r>
          </w:p>
        </w:tc>
        <w:tc>
          <w:tcPr>
            <w:tcW w:w="856" w:type="pct"/>
            <w:shd w:val="clear" w:color="auto" w:fill="auto"/>
            <w:vAlign w:val="center"/>
          </w:tcPr>
          <w:p w:rsidR="00A61DE1" w:rsidRPr="004D5F2D" w:rsidRDefault="00A61DE1" w:rsidP="00781C89">
            <w:pPr>
              <w:spacing w:after="0" w:line="240" w:lineRule="auto"/>
              <w:jc w:val="center"/>
              <w:rPr>
                <w:rFonts w:ascii="Times New Roman" w:eastAsia="Times New Roman" w:hAnsi="Times New Roman" w:cs="Times New Roman"/>
                <w:sz w:val="16"/>
                <w:szCs w:val="16"/>
                <w:lang w:val="en-US"/>
              </w:rPr>
            </w:pPr>
            <w:r w:rsidRPr="006852B5">
              <w:rPr>
                <w:rFonts w:ascii="Times New Roman" w:hAnsi="Times New Roman" w:cs="Times New Roman"/>
                <w:sz w:val="16"/>
                <w:szCs w:val="16"/>
              </w:rPr>
              <w:t>Malakaviy tanlov</w:t>
            </w:r>
            <w:r w:rsidRPr="006852B5">
              <w:rPr>
                <w:rFonts w:ascii="Times New Roman" w:hAnsi="Times New Roman" w:cs="Times New Roman"/>
                <w:sz w:val="16"/>
                <w:szCs w:val="16"/>
                <w:lang w:val="en-US"/>
              </w:rPr>
              <w:t xml:space="preserve"> </w:t>
            </w:r>
            <w:proofErr w:type="gramStart"/>
            <w:r w:rsidRPr="006852B5">
              <w:rPr>
                <w:rFonts w:ascii="Times New Roman" w:hAnsi="Times New Roman" w:cs="Times New Roman"/>
                <w:sz w:val="16"/>
                <w:szCs w:val="16"/>
                <w:lang w:val="en-US"/>
              </w:rPr>
              <w:t xml:space="preserve">/ </w:t>
            </w:r>
            <w:r w:rsidRPr="006852B5">
              <w:rPr>
                <w:rFonts w:ascii="Times New Roman" w:hAnsi="Times New Roman" w:cs="Times New Roman"/>
                <w:sz w:val="16"/>
                <w:szCs w:val="16"/>
              </w:rPr>
              <w:t xml:space="preserve"> Квалификационный</w:t>
            </w:r>
            <w:proofErr w:type="gramEnd"/>
            <w:r w:rsidRPr="006852B5">
              <w:rPr>
                <w:rFonts w:ascii="Times New Roman" w:hAnsi="Times New Roman" w:cs="Times New Roman"/>
                <w:sz w:val="16"/>
                <w:szCs w:val="16"/>
              </w:rPr>
              <w:t xml:space="preserve"> отбор</w:t>
            </w:r>
          </w:p>
        </w:tc>
        <w:tc>
          <w:tcPr>
            <w:tcW w:w="1462" w:type="pct"/>
            <w:shd w:val="clear" w:color="auto" w:fill="auto"/>
            <w:vAlign w:val="center"/>
          </w:tcPr>
          <w:p w:rsidR="00A61DE1" w:rsidRPr="008B0C75" w:rsidRDefault="00A61DE1" w:rsidP="00781C89">
            <w:pPr>
              <w:spacing w:after="0" w:line="276" w:lineRule="auto"/>
              <w:ind w:left="-123" w:right="-95"/>
              <w:jc w:val="center"/>
              <w:rPr>
                <w:rFonts w:ascii="Times New Roman" w:hAnsi="Times New Roman"/>
                <w:sz w:val="16"/>
                <w:szCs w:val="16"/>
                <w:lang w:val="en-US"/>
              </w:rPr>
            </w:pPr>
            <w:r w:rsidRPr="008B0C75">
              <w:rPr>
                <w:rFonts w:ascii="Times New Roman" w:hAnsi="Times New Roman"/>
                <w:sz w:val="16"/>
                <w:szCs w:val="16"/>
                <w:lang w:val="en-US"/>
              </w:rPr>
              <w:t>Ishtirokchi ro'yxatga muvofiq ma'lumotlarni taqdim etishi kerak:</w:t>
            </w:r>
          </w:p>
          <w:p w:rsidR="00A61DE1" w:rsidRPr="008B0C75" w:rsidRDefault="00A61DE1" w:rsidP="00781C89">
            <w:pPr>
              <w:spacing w:after="0" w:line="276" w:lineRule="auto"/>
              <w:jc w:val="center"/>
              <w:rPr>
                <w:rFonts w:ascii="Times New Roman" w:hAnsi="Times New Roman"/>
                <w:sz w:val="16"/>
                <w:szCs w:val="16"/>
                <w:lang w:val="en-US"/>
              </w:rPr>
            </w:pPr>
            <w:r w:rsidRPr="008B0C75">
              <w:rPr>
                <w:rFonts w:ascii="Times New Roman" w:hAnsi="Times New Roman"/>
                <w:sz w:val="16"/>
                <w:szCs w:val="16"/>
                <w:lang w:val="en-US"/>
              </w:rPr>
              <w:t xml:space="preserve">1-ilova. "Ishtirokchi </w:t>
            </w:r>
            <w:r w:rsidRPr="006852B5">
              <w:rPr>
                <w:rFonts w:ascii="Times New Roman" w:hAnsi="Times New Roman"/>
                <w:sz w:val="16"/>
                <w:szCs w:val="16"/>
                <w:lang w:val="en-US"/>
              </w:rPr>
              <w:t>anketasi</w:t>
            </w:r>
            <w:r w:rsidRPr="008B0C75">
              <w:rPr>
                <w:rFonts w:ascii="Times New Roman" w:hAnsi="Times New Roman"/>
                <w:sz w:val="16"/>
                <w:szCs w:val="16"/>
                <w:lang w:val="en-US"/>
              </w:rPr>
              <w:t>/Ishtirokchi haqida umumiy ma'lumot";</w:t>
            </w:r>
          </w:p>
          <w:p w:rsidR="00A61DE1" w:rsidRPr="008B0C75" w:rsidRDefault="00A61DE1" w:rsidP="00781C89">
            <w:pPr>
              <w:spacing w:after="0" w:line="276" w:lineRule="auto"/>
              <w:jc w:val="center"/>
              <w:rPr>
                <w:rFonts w:ascii="Times New Roman" w:hAnsi="Times New Roman"/>
                <w:sz w:val="16"/>
                <w:szCs w:val="16"/>
                <w:lang w:val="en-US"/>
              </w:rPr>
            </w:pPr>
            <w:r w:rsidRPr="008B0C75">
              <w:rPr>
                <w:rFonts w:ascii="Times New Roman" w:hAnsi="Times New Roman"/>
                <w:sz w:val="16"/>
                <w:szCs w:val="16"/>
                <w:lang w:val="en-US"/>
              </w:rPr>
              <w:t xml:space="preserve">2-ilova. "Kafolat </w:t>
            </w:r>
            <w:r w:rsidRPr="006852B5">
              <w:rPr>
                <w:rFonts w:ascii="Times New Roman" w:hAnsi="Times New Roman"/>
                <w:sz w:val="16"/>
                <w:szCs w:val="16"/>
                <w:lang w:val="en-US"/>
              </w:rPr>
              <w:t>Xati</w:t>
            </w:r>
            <w:r w:rsidRPr="008B0C75">
              <w:rPr>
                <w:rFonts w:ascii="Times New Roman" w:hAnsi="Times New Roman"/>
                <w:sz w:val="16"/>
                <w:szCs w:val="16"/>
                <w:lang w:val="en-US"/>
              </w:rPr>
              <w:t>";</w:t>
            </w:r>
          </w:p>
          <w:p w:rsidR="00A61DE1" w:rsidRPr="008B0C75" w:rsidRDefault="00A61DE1" w:rsidP="00781C89">
            <w:pPr>
              <w:spacing w:after="0" w:line="276" w:lineRule="auto"/>
              <w:jc w:val="center"/>
              <w:rPr>
                <w:rFonts w:ascii="Times New Roman" w:hAnsi="Times New Roman"/>
                <w:sz w:val="16"/>
                <w:szCs w:val="16"/>
                <w:lang w:val="en-US"/>
              </w:rPr>
            </w:pPr>
            <w:r w:rsidRPr="008B0C75">
              <w:rPr>
                <w:rFonts w:ascii="Times New Roman" w:hAnsi="Times New Roman"/>
                <w:sz w:val="16"/>
                <w:szCs w:val="16"/>
                <w:lang w:val="en-US"/>
              </w:rPr>
              <w:t>3-</w:t>
            </w:r>
            <w:r w:rsidRPr="006852B5">
              <w:rPr>
                <w:rFonts w:ascii="Times New Roman" w:hAnsi="Times New Roman"/>
                <w:sz w:val="16"/>
                <w:szCs w:val="16"/>
                <w:lang w:val="en-US"/>
              </w:rPr>
              <w:t>ilova</w:t>
            </w:r>
            <w:r w:rsidRPr="008B0C75">
              <w:rPr>
                <w:rFonts w:ascii="Times New Roman" w:hAnsi="Times New Roman"/>
                <w:sz w:val="16"/>
                <w:szCs w:val="16"/>
                <w:lang w:val="en-US"/>
              </w:rPr>
              <w:t>. "</w:t>
            </w:r>
            <w:r w:rsidRPr="006852B5">
              <w:rPr>
                <w:rFonts w:ascii="Times New Roman" w:hAnsi="Times New Roman"/>
                <w:sz w:val="16"/>
                <w:szCs w:val="16"/>
                <w:lang w:val="en-US"/>
              </w:rPr>
              <w:t>Korrupsiyaga</w:t>
            </w:r>
            <w:r w:rsidRPr="008B0C75">
              <w:rPr>
                <w:rFonts w:ascii="Times New Roman" w:hAnsi="Times New Roman"/>
                <w:sz w:val="16"/>
                <w:szCs w:val="16"/>
                <w:lang w:val="en-US"/>
              </w:rPr>
              <w:t xml:space="preserve"> </w:t>
            </w:r>
            <w:r w:rsidRPr="006852B5">
              <w:rPr>
                <w:rFonts w:ascii="Times New Roman" w:hAnsi="Times New Roman"/>
                <w:sz w:val="16"/>
                <w:szCs w:val="16"/>
                <w:lang w:val="en-US"/>
              </w:rPr>
              <w:t>yo</w:t>
            </w:r>
            <w:r w:rsidRPr="008B0C75">
              <w:rPr>
                <w:rFonts w:ascii="Times New Roman" w:hAnsi="Times New Roman"/>
                <w:sz w:val="16"/>
                <w:szCs w:val="16"/>
                <w:lang w:val="en-US"/>
              </w:rPr>
              <w:t>’</w:t>
            </w:r>
            <w:r w:rsidRPr="006852B5">
              <w:rPr>
                <w:rFonts w:ascii="Times New Roman" w:hAnsi="Times New Roman"/>
                <w:sz w:val="16"/>
                <w:szCs w:val="16"/>
                <w:lang w:val="en-US"/>
              </w:rPr>
              <w:t>l</w:t>
            </w:r>
            <w:r w:rsidRPr="008B0C75">
              <w:rPr>
                <w:rFonts w:ascii="Times New Roman" w:hAnsi="Times New Roman"/>
                <w:sz w:val="16"/>
                <w:szCs w:val="16"/>
                <w:lang w:val="en-US"/>
              </w:rPr>
              <w:t xml:space="preserve"> </w:t>
            </w:r>
            <w:r w:rsidRPr="006852B5">
              <w:rPr>
                <w:rFonts w:ascii="Times New Roman" w:hAnsi="Times New Roman"/>
                <w:sz w:val="16"/>
                <w:szCs w:val="16"/>
                <w:lang w:val="en-US"/>
              </w:rPr>
              <w:t>qo</w:t>
            </w:r>
            <w:r w:rsidRPr="008B0C75">
              <w:rPr>
                <w:rFonts w:ascii="Times New Roman" w:hAnsi="Times New Roman"/>
                <w:sz w:val="16"/>
                <w:szCs w:val="16"/>
                <w:lang w:val="en-US"/>
              </w:rPr>
              <w:t>’</w:t>
            </w:r>
            <w:r w:rsidRPr="006852B5">
              <w:rPr>
                <w:rFonts w:ascii="Times New Roman" w:hAnsi="Times New Roman"/>
                <w:sz w:val="16"/>
                <w:szCs w:val="16"/>
                <w:lang w:val="en-US"/>
              </w:rPr>
              <w:t>ymaslik</w:t>
            </w:r>
            <w:r w:rsidRPr="008B0C75">
              <w:rPr>
                <w:rFonts w:ascii="Times New Roman" w:hAnsi="Times New Roman"/>
                <w:sz w:val="16"/>
                <w:szCs w:val="16"/>
                <w:lang w:val="en-US"/>
              </w:rPr>
              <w:t xml:space="preserve"> </w:t>
            </w:r>
            <w:r w:rsidRPr="006852B5">
              <w:rPr>
                <w:rFonts w:ascii="Times New Roman" w:hAnsi="Times New Roman"/>
                <w:sz w:val="16"/>
                <w:szCs w:val="16"/>
                <w:lang w:val="en-US"/>
              </w:rPr>
              <w:t>bo</w:t>
            </w:r>
            <w:r w:rsidRPr="008B0C75">
              <w:rPr>
                <w:rFonts w:ascii="Times New Roman" w:hAnsi="Times New Roman"/>
                <w:sz w:val="16"/>
                <w:szCs w:val="16"/>
                <w:lang w:val="en-US"/>
              </w:rPr>
              <w:t>'</w:t>
            </w:r>
            <w:r w:rsidRPr="006852B5">
              <w:rPr>
                <w:rFonts w:ascii="Times New Roman" w:hAnsi="Times New Roman"/>
                <w:sz w:val="16"/>
                <w:szCs w:val="16"/>
                <w:lang w:val="en-US"/>
              </w:rPr>
              <w:t>yicha</w:t>
            </w:r>
            <w:r w:rsidRPr="008B0C75">
              <w:rPr>
                <w:rFonts w:ascii="Times New Roman" w:hAnsi="Times New Roman"/>
                <w:sz w:val="16"/>
                <w:szCs w:val="16"/>
                <w:lang w:val="en-US"/>
              </w:rPr>
              <w:t xml:space="preserve"> </w:t>
            </w:r>
            <w:r w:rsidRPr="006852B5">
              <w:rPr>
                <w:rFonts w:ascii="Times New Roman" w:hAnsi="Times New Roman"/>
                <w:sz w:val="16"/>
                <w:szCs w:val="16"/>
                <w:lang w:val="en-US"/>
              </w:rPr>
              <w:t>bayonot</w:t>
            </w:r>
            <w:r w:rsidRPr="008B0C75">
              <w:rPr>
                <w:rFonts w:ascii="Times New Roman" w:hAnsi="Times New Roman"/>
                <w:sz w:val="16"/>
                <w:szCs w:val="16"/>
                <w:lang w:val="en-US"/>
              </w:rPr>
              <w:t>".</w:t>
            </w:r>
          </w:p>
          <w:p w:rsidR="00A61DE1" w:rsidRPr="00A61DE1" w:rsidRDefault="00A61DE1" w:rsidP="00A61DE1">
            <w:pPr>
              <w:spacing w:after="0" w:line="240" w:lineRule="auto"/>
              <w:jc w:val="center"/>
              <w:rPr>
                <w:rFonts w:ascii="Times New Roman" w:hAnsi="Times New Roman"/>
                <w:sz w:val="16"/>
                <w:szCs w:val="16"/>
                <w:shd w:val="clear" w:color="auto" w:fill="FFC9C9"/>
                <w:lang w:val="en-US"/>
              </w:rPr>
            </w:pPr>
            <w:r w:rsidRPr="00A61DE1">
              <w:rPr>
                <w:rFonts w:ascii="Times New Roman" w:hAnsi="Times New Roman"/>
                <w:sz w:val="16"/>
                <w:szCs w:val="16"/>
                <w:shd w:val="clear" w:color="auto" w:fill="FFC9C9"/>
                <w:lang w:val="en-US"/>
              </w:rPr>
              <w:t>Hujjatlardan birini taqdim etmaslik holatida, shuningdek, manfaatlar to‘qnashuviga olib keluvchi affillanganlik va/yoki o‘zaro manfaatdorlik holatlari, jumladan, ishtirokchilar orasida IP manzillarining bir xil bo‘lishi aniqlangan taqdirda, ishtirokchi diskvalifikatsiya qilinadi/</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Участник должен предоставить информацию согласно списку:</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Приложение №1. "Анкета участника/Общая информация об участнике "</w:t>
            </w:r>
            <w:r w:rsidRPr="006852B5">
              <w:rPr>
                <w:rFonts w:ascii="Times New Roman" w:hAnsi="Times New Roman"/>
                <w:sz w:val="16"/>
                <w:szCs w:val="16"/>
                <w:lang w:val="uz-Cyrl-UZ"/>
              </w:rPr>
              <w:t>;</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Приложение №2. "Гарантийное письмо"</w:t>
            </w:r>
            <w:r w:rsidRPr="006852B5">
              <w:rPr>
                <w:rFonts w:ascii="Times New Roman" w:hAnsi="Times New Roman"/>
                <w:sz w:val="16"/>
                <w:szCs w:val="16"/>
                <w:lang w:val="uz-Cyrl-UZ"/>
              </w:rPr>
              <w:t>;</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Приложение №3. "Заявление по недопущению коррупционных проявлений".</w:t>
            </w:r>
          </w:p>
          <w:p w:rsidR="00A61DE1" w:rsidRPr="007F22F6" w:rsidRDefault="00A61DE1" w:rsidP="00A61DE1">
            <w:pPr>
              <w:spacing w:after="0" w:line="240" w:lineRule="auto"/>
              <w:jc w:val="center"/>
              <w:rPr>
                <w:rFonts w:ascii="Times New Roman" w:eastAsia="Times New Roman" w:hAnsi="Times New Roman" w:cs="Times New Roman"/>
                <w:sz w:val="16"/>
                <w:szCs w:val="16"/>
              </w:rPr>
            </w:pPr>
            <w:r w:rsidRPr="005F5002">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A61DE1">
              <w:rPr>
                <w:rFonts w:ascii="Times New Roman" w:hAnsi="Times New Roman"/>
                <w:sz w:val="16"/>
                <w:szCs w:val="16"/>
                <w:shd w:val="clear" w:color="auto" w:fill="FFC9C9"/>
                <w:lang w:val="en-US"/>
              </w:rPr>
              <w:t>IP</w:t>
            </w:r>
            <w:r w:rsidRPr="005F5002">
              <w:rPr>
                <w:rFonts w:ascii="Times New Roman" w:hAnsi="Times New Roman"/>
                <w:sz w:val="16"/>
                <w:szCs w:val="16"/>
                <w:shd w:val="clear" w:color="auto" w:fill="FFC9C9"/>
              </w:rPr>
              <w:t xml:space="preserve"> адресов среди участников, участник дисквалифицируется.</w:t>
            </w:r>
          </w:p>
        </w:tc>
        <w:tc>
          <w:tcPr>
            <w:tcW w:w="1201" w:type="pct"/>
            <w:shd w:val="clear" w:color="auto" w:fill="auto"/>
            <w:vAlign w:val="center"/>
          </w:tcPr>
          <w:p w:rsidR="00A61DE1" w:rsidRPr="006852B5" w:rsidRDefault="00A61DE1" w:rsidP="00781C89">
            <w:pPr>
              <w:spacing w:after="0"/>
              <w:jc w:val="center"/>
              <w:rPr>
                <w:rFonts w:ascii="Times New Roman" w:hAnsi="Times New Roman" w:cs="Times New Roman"/>
                <w:sz w:val="16"/>
                <w:szCs w:val="16"/>
                <w:lang w:val="en-US"/>
              </w:rPr>
            </w:pPr>
            <w:r w:rsidRPr="006852B5">
              <w:rPr>
                <w:rFonts w:ascii="Times New Roman" w:hAnsi="Times New Roman" w:cs="Times New Roman"/>
                <w:sz w:val="16"/>
                <w:szCs w:val="16"/>
              </w:rPr>
              <w:t>№1, №2, №3</w:t>
            </w:r>
            <w:r w:rsidRPr="006852B5">
              <w:rPr>
                <w:rFonts w:ascii="Times New Roman" w:hAnsi="Times New Roman" w:cs="Times New Roman"/>
                <w:sz w:val="16"/>
                <w:szCs w:val="16"/>
                <w:lang w:val="en-US"/>
              </w:rPr>
              <w:t xml:space="preserve"> – </w:t>
            </w:r>
            <w:r w:rsidRPr="006852B5">
              <w:rPr>
                <w:rFonts w:ascii="Times New Roman" w:hAnsi="Times New Roman" w:cs="Times New Roman"/>
                <w:sz w:val="16"/>
                <w:szCs w:val="16"/>
              </w:rPr>
              <w:t>Ilova</w:t>
            </w:r>
            <w:r w:rsidRPr="006852B5">
              <w:rPr>
                <w:rFonts w:ascii="Times New Roman" w:hAnsi="Times New Roman" w:cs="Times New Roman"/>
                <w:sz w:val="16"/>
                <w:szCs w:val="16"/>
                <w:lang w:val="en-US"/>
              </w:rPr>
              <w:t>lar</w:t>
            </w:r>
          </w:p>
          <w:p w:rsidR="00A61DE1" w:rsidRPr="006852B5" w:rsidRDefault="00A61DE1" w:rsidP="00781C89">
            <w:pPr>
              <w:spacing w:after="0"/>
              <w:jc w:val="center"/>
              <w:rPr>
                <w:rFonts w:ascii="Times New Roman" w:hAnsi="Times New Roman" w:cs="Times New Roman"/>
                <w:sz w:val="16"/>
                <w:szCs w:val="16"/>
                <w:lang w:val="en-US"/>
              </w:rPr>
            </w:pPr>
            <w:r w:rsidRPr="006852B5">
              <w:rPr>
                <w:rFonts w:ascii="Times New Roman" w:hAnsi="Times New Roman" w:cs="Times New Roman"/>
                <w:sz w:val="16"/>
                <w:szCs w:val="16"/>
                <w:highlight w:val="yellow"/>
                <w:lang w:val="en-US"/>
              </w:rPr>
              <w:t>(majburiy)</w:t>
            </w:r>
          </w:p>
          <w:p w:rsidR="00A61DE1" w:rsidRPr="006852B5" w:rsidRDefault="00A61DE1" w:rsidP="00781C89">
            <w:pPr>
              <w:spacing w:after="0"/>
              <w:jc w:val="center"/>
              <w:rPr>
                <w:rFonts w:ascii="Times New Roman" w:hAnsi="Times New Roman" w:cs="Times New Roman"/>
                <w:sz w:val="16"/>
                <w:szCs w:val="16"/>
              </w:rPr>
            </w:pPr>
            <w:r w:rsidRPr="006852B5">
              <w:rPr>
                <w:rFonts w:ascii="Times New Roman" w:hAnsi="Times New Roman" w:cs="Times New Roman"/>
                <w:sz w:val="16"/>
                <w:szCs w:val="16"/>
              </w:rPr>
              <w:t>Приложение №1, №2, №3</w:t>
            </w:r>
          </w:p>
          <w:p w:rsidR="00A61DE1" w:rsidRPr="007F22F6"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332" w:type="pct"/>
            <w:shd w:val="clear" w:color="auto" w:fill="auto"/>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cs="Times New Roman"/>
                <w:sz w:val="16"/>
                <w:szCs w:val="16"/>
              </w:rPr>
              <w:t>0</w:t>
            </w:r>
          </w:p>
        </w:tc>
        <w:tc>
          <w:tcPr>
            <w:tcW w:w="468" w:type="pct"/>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14</w:t>
            </w:r>
          </w:p>
        </w:tc>
        <w:tc>
          <w:tcPr>
            <w:tcW w:w="466" w:type="pct"/>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14%</w:t>
            </w:r>
          </w:p>
        </w:tc>
      </w:tr>
      <w:tr w:rsidR="00A61DE1" w:rsidRPr="00B4248E" w:rsidTr="00781C89">
        <w:trPr>
          <w:trHeight w:val="426"/>
          <w:jc w:val="right"/>
        </w:trPr>
        <w:tc>
          <w:tcPr>
            <w:tcW w:w="215" w:type="pct"/>
            <w:shd w:val="clear" w:color="auto" w:fill="auto"/>
            <w:noWrap/>
            <w:vAlign w:val="center"/>
          </w:tcPr>
          <w:p w:rsidR="00A61DE1" w:rsidRDefault="00A61DE1" w:rsidP="00781C89">
            <w:pPr>
              <w:spacing w:after="0" w:line="240" w:lineRule="auto"/>
              <w:jc w:val="center"/>
              <w:rPr>
                <w:rFonts w:ascii="Times New Roman" w:hAnsi="Times New Roman"/>
                <w:sz w:val="16"/>
                <w:szCs w:val="16"/>
              </w:rPr>
            </w:pPr>
            <w:r w:rsidRPr="006852B5">
              <w:rPr>
                <w:rFonts w:ascii="Times New Roman" w:hAnsi="Times New Roman" w:cs="Times New Roman"/>
                <w:sz w:val="16"/>
                <w:szCs w:val="16"/>
              </w:rPr>
              <w:t>2</w:t>
            </w:r>
          </w:p>
        </w:tc>
        <w:tc>
          <w:tcPr>
            <w:tcW w:w="856" w:type="pct"/>
            <w:shd w:val="clear" w:color="auto" w:fill="auto"/>
            <w:vAlign w:val="center"/>
          </w:tcPr>
          <w:p w:rsidR="00A61DE1" w:rsidRPr="008B0C75"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sz w:val="16"/>
                <w:szCs w:val="16"/>
                <w:lang w:val="en-US"/>
              </w:rPr>
              <w:t>Shartnomani</w:t>
            </w:r>
            <w:r w:rsidRPr="006852B5">
              <w:rPr>
                <w:rFonts w:ascii="Times New Roman" w:hAnsi="Times New Roman"/>
                <w:sz w:val="16"/>
                <w:szCs w:val="16"/>
              </w:rPr>
              <w:t xml:space="preserve"> </w:t>
            </w:r>
            <w:r w:rsidRPr="006852B5">
              <w:rPr>
                <w:rFonts w:ascii="Times New Roman" w:hAnsi="Times New Roman"/>
                <w:sz w:val="16"/>
                <w:szCs w:val="16"/>
                <w:lang w:val="en-US"/>
              </w:rPr>
              <w:t>bajarish</w:t>
            </w:r>
            <w:r w:rsidRPr="006852B5">
              <w:rPr>
                <w:rFonts w:ascii="Times New Roman" w:hAnsi="Times New Roman"/>
                <w:sz w:val="16"/>
                <w:szCs w:val="16"/>
              </w:rPr>
              <w:t xml:space="preserve"> </w:t>
            </w:r>
            <w:r w:rsidRPr="006852B5">
              <w:rPr>
                <w:rFonts w:ascii="Times New Roman" w:hAnsi="Times New Roman"/>
                <w:sz w:val="16"/>
                <w:szCs w:val="16"/>
                <w:lang w:val="en-US"/>
              </w:rPr>
              <w:t>uchun</w:t>
            </w:r>
            <w:r w:rsidRPr="006852B5">
              <w:rPr>
                <w:rFonts w:ascii="Times New Roman" w:hAnsi="Times New Roman"/>
                <w:sz w:val="16"/>
                <w:szCs w:val="16"/>
              </w:rPr>
              <w:t xml:space="preserve"> </w:t>
            </w:r>
            <w:r w:rsidRPr="006852B5">
              <w:rPr>
                <w:rFonts w:ascii="Times New Roman" w:hAnsi="Times New Roman"/>
                <w:sz w:val="16"/>
                <w:szCs w:val="16"/>
                <w:lang w:val="en-US"/>
              </w:rPr>
              <w:t>zarur</w:t>
            </w:r>
            <w:r w:rsidRPr="006852B5">
              <w:rPr>
                <w:rFonts w:ascii="Times New Roman" w:hAnsi="Times New Roman"/>
                <w:sz w:val="16"/>
                <w:szCs w:val="16"/>
              </w:rPr>
              <w:t xml:space="preserve"> </w:t>
            </w:r>
            <w:r w:rsidRPr="006852B5">
              <w:rPr>
                <w:rFonts w:ascii="Times New Roman" w:hAnsi="Times New Roman"/>
                <w:sz w:val="16"/>
                <w:szCs w:val="16"/>
                <w:lang w:val="en-US"/>
              </w:rPr>
              <w:t>moliyaviy</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moddiy</w:t>
            </w:r>
            <w:r w:rsidRPr="006852B5">
              <w:rPr>
                <w:rFonts w:ascii="Times New Roman" w:hAnsi="Times New Roman"/>
                <w:sz w:val="16"/>
                <w:szCs w:val="16"/>
              </w:rPr>
              <w:t xml:space="preserve"> </w:t>
            </w:r>
            <w:r w:rsidRPr="006852B5">
              <w:rPr>
                <w:rFonts w:ascii="Times New Roman" w:hAnsi="Times New Roman"/>
                <w:sz w:val="16"/>
                <w:szCs w:val="16"/>
                <w:lang w:val="en-US"/>
              </w:rPr>
              <w:t>resurslarning</w:t>
            </w:r>
            <w:r w:rsidRPr="006852B5">
              <w:rPr>
                <w:rFonts w:ascii="Times New Roman" w:hAnsi="Times New Roman"/>
                <w:sz w:val="16"/>
                <w:szCs w:val="16"/>
              </w:rPr>
              <w:t xml:space="preserve"> </w:t>
            </w:r>
            <w:r w:rsidRPr="006852B5">
              <w:rPr>
                <w:rFonts w:ascii="Times New Roman" w:hAnsi="Times New Roman"/>
                <w:sz w:val="16"/>
                <w:szCs w:val="16"/>
                <w:lang w:val="en-US"/>
              </w:rPr>
              <w:t>mavjudligi</w:t>
            </w:r>
            <w:r w:rsidRPr="006852B5">
              <w:rPr>
                <w:rFonts w:ascii="Times New Roman" w:hAnsi="Times New Roman"/>
                <w:sz w:val="16"/>
                <w:szCs w:val="16"/>
              </w:rPr>
              <w:t>. / Наличие необходимых финансовых, материальных ресурсов для исполнения договора</w:t>
            </w:r>
          </w:p>
        </w:tc>
        <w:tc>
          <w:tcPr>
            <w:tcW w:w="1462" w:type="pct"/>
            <w:shd w:val="clear" w:color="auto" w:fill="auto"/>
            <w:vAlign w:val="center"/>
          </w:tcPr>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Ishtirokchi kompaniyaning moliyaviy ko'rsatkichlarini, 202</w:t>
            </w:r>
            <w:r>
              <w:rPr>
                <w:rFonts w:ascii="Times New Roman" w:hAnsi="Times New Roman"/>
                <w:sz w:val="16"/>
                <w:szCs w:val="16"/>
              </w:rPr>
              <w:t>2</w:t>
            </w:r>
            <w:r w:rsidRPr="006852B5">
              <w:rPr>
                <w:rFonts w:ascii="Times New Roman" w:hAnsi="Times New Roman"/>
                <w:sz w:val="16"/>
                <w:szCs w:val="16"/>
              </w:rPr>
              <w:t>-202</w:t>
            </w:r>
            <w:r>
              <w:rPr>
                <w:rFonts w:ascii="Times New Roman" w:hAnsi="Times New Roman"/>
                <w:sz w:val="16"/>
                <w:szCs w:val="16"/>
              </w:rPr>
              <w:t>4</w:t>
            </w:r>
            <w:r w:rsidRPr="006852B5">
              <w:rPr>
                <w:rFonts w:ascii="Times New Roman" w:hAnsi="Times New Roman"/>
                <w:sz w:val="16"/>
                <w:szCs w:val="16"/>
              </w:rPr>
              <w:t xml:space="preserve"> yillar uchun 1-shakl va 2-shakldagi moliyaviy natijalar to'g'risidagi hisobotni (balanslar) taqdim etishi kerak.</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lang w:val="en-US"/>
              </w:rPr>
              <w:t>Bundan</w:t>
            </w:r>
            <w:r w:rsidRPr="006852B5">
              <w:rPr>
                <w:rFonts w:ascii="Times New Roman" w:hAnsi="Times New Roman"/>
                <w:sz w:val="16"/>
                <w:szCs w:val="16"/>
              </w:rPr>
              <w:t xml:space="preserve"> </w:t>
            </w:r>
            <w:r w:rsidRPr="006852B5">
              <w:rPr>
                <w:rFonts w:ascii="Times New Roman" w:hAnsi="Times New Roman"/>
                <w:sz w:val="16"/>
                <w:szCs w:val="16"/>
                <w:lang w:val="en-US"/>
              </w:rPr>
              <w:t>tashqari</w:t>
            </w:r>
            <w:r w:rsidRPr="006852B5">
              <w:rPr>
                <w:rFonts w:ascii="Times New Roman" w:hAnsi="Times New Roman"/>
                <w:sz w:val="16"/>
                <w:szCs w:val="16"/>
              </w:rPr>
              <w:t xml:space="preserve">, </w:t>
            </w:r>
            <w:r w:rsidRPr="006852B5">
              <w:rPr>
                <w:rFonts w:ascii="Times New Roman" w:hAnsi="Times New Roman"/>
                <w:sz w:val="16"/>
                <w:szCs w:val="16"/>
                <w:lang w:val="en-US"/>
              </w:rPr>
              <w:t>hisobotning</w:t>
            </w:r>
            <w:r w:rsidRPr="006852B5">
              <w:rPr>
                <w:rFonts w:ascii="Times New Roman" w:hAnsi="Times New Roman"/>
                <w:sz w:val="16"/>
                <w:szCs w:val="16"/>
              </w:rPr>
              <w:t xml:space="preserve"> </w:t>
            </w:r>
            <w:r w:rsidRPr="006852B5">
              <w:rPr>
                <w:rFonts w:ascii="Times New Roman" w:hAnsi="Times New Roman"/>
                <w:sz w:val="16"/>
                <w:szCs w:val="16"/>
                <w:lang w:val="en-US"/>
              </w:rPr>
              <w:t>har</w:t>
            </w:r>
            <w:r w:rsidRPr="006852B5">
              <w:rPr>
                <w:rFonts w:ascii="Times New Roman" w:hAnsi="Times New Roman"/>
                <w:sz w:val="16"/>
                <w:szCs w:val="16"/>
              </w:rPr>
              <w:t xml:space="preserve"> </w:t>
            </w:r>
            <w:r w:rsidRPr="006852B5">
              <w:rPr>
                <w:rFonts w:ascii="Times New Roman" w:hAnsi="Times New Roman"/>
                <w:sz w:val="16"/>
                <w:szCs w:val="16"/>
                <w:lang w:val="en-US"/>
              </w:rPr>
              <w:t>bir</w:t>
            </w:r>
            <w:r w:rsidRPr="006852B5">
              <w:rPr>
                <w:rFonts w:ascii="Times New Roman" w:hAnsi="Times New Roman"/>
                <w:sz w:val="16"/>
                <w:szCs w:val="16"/>
              </w:rPr>
              <w:t xml:space="preserve"> </w:t>
            </w:r>
            <w:r w:rsidRPr="006852B5">
              <w:rPr>
                <w:rFonts w:ascii="Times New Roman" w:hAnsi="Times New Roman"/>
                <w:sz w:val="16"/>
                <w:szCs w:val="16"/>
                <w:lang w:val="en-US"/>
              </w:rPr>
              <w:t>sahifasi</w:t>
            </w:r>
            <w:r w:rsidRPr="006852B5">
              <w:rPr>
                <w:rFonts w:ascii="Times New Roman" w:hAnsi="Times New Roman"/>
                <w:sz w:val="16"/>
                <w:szCs w:val="16"/>
              </w:rPr>
              <w:t xml:space="preserve"> </w:t>
            </w:r>
            <w:r w:rsidRPr="006852B5">
              <w:rPr>
                <w:rFonts w:ascii="Times New Roman" w:hAnsi="Times New Roman"/>
                <w:sz w:val="16"/>
                <w:szCs w:val="16"/>
                <w:lang w:val="en-US"/>
              </w:rPr>
              <w:t>mas</w:t>
            </w:r>
            <w:r w:rsidRPr="006852B5">
              <w:rPr>
                <w:rFonts w:ascii="Times New Roman" w:hAnsi="Times New Roman"/>
                <w:sz w:val="16"/>
                <w:szCs w:val="16"/>
              </w:rPr>
              <w:t>'</w:t>
            </w:r>
            <w:r w:rsidRPr="006852B5">
              <w:rPr>
                <w:rFonts w:ascii="Times New Roman" w:hAnsi="Times New Roman"/>
                <w:sz w:val="16"/>
                <w:szCs w:val="16"/>
                <w:lang w:val="en-US"/>
              </w:rPr>
              <w:t>ul</w:t>
            </w:r>
            <w:r w:rsidRPr="006852B5">
              <w:rPr>
                <w:rFonts w:ascii="Times New Roman" w:hAnsi="Times New Roman"/>
                <w:sz w:val="16"/>
                <w:szCs w:val="16"/>
              </w:rPr>
              <w:t xml:space="preserve"> </w:t>
            </w:r>
            <w:r w:rsidRPr="006852B5">
              <w:rPr>
                <w:rFonts w:ascii="Times New Roman" w:hAnsi="Times New Roman"/>
                <w:sz w:val="16"/>
                <w:szCs w:val="16"/>
                <w:lang w:val="en-US"/>
              </w:rPr>
              <w:t>shaxslar</w:t>
            </w:r>
            <w:r w:rsidRPr="006852B5">
              <w:rPr>
                <w:rFonts w:ascii="Times New Roman" w:hAnsi="Times New Roman"/>
                <w:sz w:val="16"/>
                <w:szCs w:val="16"/>
              </w:rPr>
              <w:t xml:space="preserve"> (</w:t>
            </w:r>
            <w:r w:rsidRPr="006852B5">
              <w:rPr>
                <w:rFonts w:ascii="Times New Roman" w:hAnsi="Times New Roman"/>
                <w:sz w:val="16"/>
                <w:szCs w:val="16"/>
                <w:lang w:val="en-US"/>
              </w:rPr>
              <w:t>bosh</w:t>
            </w:r>
            <w:r w:rsidRPr="006852B5">
              <w:rPr>
                <w:rFonts w:ascii="Times New Roman" w:hAnsi="Times New Roman"/>
                <w:sz w:val="16"/>
                <w:szCs w:val="16"/>
              </w:rPr>
              <w:t xml:space="preserve"> </w:t>
            </w:r>
            <w:r w:rsidRPr="006852B5">
              <w:rPr>
                <w:rFonts w:ascii="Times New Roman" w:hAnsi="Times New Roman"/>
                <w:sz w:val="16"/>
                <w:szCs w:val="16"/>
                <w:lang w:val="en-US"/>
              </w:rPr>
              <w:t>buxgalter</w:t>
            </w:r>
            <w:r w:rsidRPr="006852B5">
              <w:rPr>
                <w:rFonts w:ascii="Times New Roman" w:hAnsi="Times New Roman"/>
                <w:sz w:val="16"/>
                <w:szCs w:val="16"/>
              </w:rPr>
              <w:t xml:space="preserve">, </w:t>
            </w:r>
            <w:r w:rsidRPr="006852B5">
              <w:rPr>
                <w:rFonts w:ascii="Times New Roman" w:hAnsi="Times New Roman"/>
                <w:sz w:val="16"/>
                <w:szCs w:val="16"/>
                <w:lang w:val="en-US"/>
              </w:rPr>
              <w:t>direktor</w:t>
            </w:r>
            <w:r w:rsidRPr="006852B5">
              <w:rPr>
                <w:rFonts w:ascii="Times New Roman" w:hAnsi="Times New Roman"/>
                <w:sz w:val="16"/>
                <w:szCs w:val="16"/>
              </w:rPr>
              <w:t xml:space="preserve">) </w:t>
            </w:r>
            <w:r w:rsidRPr="006852B5">
              <w:rPr>
                <w:rFonts w:ascii="Times New Roman" w:hAnsi="Times New Roman"/>
                <w:sz w:val="16"/>
                <w:szCs w:val="16"/>
                <w:lang w:val="en-US"/>
              </w:rPr>
              <w:t>tomonidan</w:t>
            </w:r>
            <w:r w:rsidRPr="006852B5">
              <w:rPr>
                <w:rFonts w:ascii="Times New Roman" w:hAnsi="Times New Roman"/>
                <w:sz w:val="16"/>
                <w:szCs w:val="16"/>
              </w:rPr>
              <w:t xml:space="preserve"> </w:t>
            </w:r>
            <w:r w:rsidRPr="006852B5">
              <w:rPr>
                <w:rFonts w:ascii="Times New Roman" w:hAnsi="Times New Roman"/>
                <w:sz w:val="16"/>
                <w:szCs w:val="16"/>
                <w:lang w:val="en-US"/>
              </w:rPr>
              <w:t>imzolangan</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kompaniya</w:t>
            </w:r>
            <w:r w:rsidRPr="006852B5">
              <w:rPr>
                <w:rFonts w:ascii="Times New Roman" w:hAnsi="Times New Roman"/>
                <w:sz w:val="16"/>
                <w:szCs w:val="16"/>
              </w:rPr>
              <w:t xml:space="preserve"> </w:t>
            </w:r>
            <w:r w:rsidRPr="006852B5">
              <w:rPr>
                <w:rFonts w:ascii="Times New Roman" w:hAnsi="Times New Roman"/>
                <w:sz w:val="16"/>
                <w:szCs w:val="16"/>
                <w:lang w:val="en-US"/>
              </w:rPr>
              <w:t>muhri</w:t>
            </w:r>
            <w:r w:rsidRPr="006852B5">
              <w:rPr>
                <w:rFonts w:ascii="Times New Roman" w:hAnsi="Times New Roman"/>
                <w:sz w:val="16"/>
                <w:szCs w:val="16"/>
              </w:rPr>
              <w:t xml:space="preserve"> </w:t>
            </w:r>
            <w:r w:rsidRPr="006852B5">
              <w:rPr>
                <w:rFonts w:ascii="Times New Roman" w:hAnsi="Times New Roman"/>
                <w:sz w:val="16"/>
                <w:szCs w:val="16"/>
                <w:lang w:val="en-US"/>
              </w:rPr>
              <w:t>bilan</w:t>
            </w:r>
            <w:r w:rsidRPr="006852B5">
              <w:rPr>
                <w:rFonts w:ascii="Times New Roman" w:hAnsi="Times New Roman"/>
                <w:sz w:val="16"/>
                <w:szCs w:val="16"/>
              </w:rPr>
              <w:t xml:space="preserve"> </w:t>
            </w:r>
            <w:r w:rsidRPr="006852B5">
              <w:rPr>
                <w:rFonts w:ascii="Times New Roman" w:hAnsi="Times New Roman"/>
                <w:sz w:val="16"/>
                <w:szCs w:val="16"/>
                <w:lang w:val="en-US"/>
              </w:rPr>
              <w:t>tasdiqlangan</w:t>
            </w:r>
            <w:r w:rsidRPr="006852B5">
              <w:rPr>
                <w:rFonts w:ascii="Times New Roman" w:hAnsi="Times New Roman"/>
                <w:sz w:val="16"/>
                <w:szCs w:val="16"/>
              </w:rPr>
              <w:t xml:space="preserve"> </w:t>
            </w:r>
            <w:r w:rsidRPr="006852B5">
              <w:rPr>
                <w:rFonts w:ascii="Times New Roman" w:hAnsi="Times New Roman"/>
                <w:sz w:val="16"/>
                <w:szCs w:val="16"/>
                <w:lang w:val="en-US"/>
              </w:rPr>
              <w:t>bo</w:t>
            </w:r>
            <w:r w:rsidRPr="006852B5">
              <w:rPr>
                <w:rFonts w:ascii="Times New Roman" w:hAnsi="Times New Roman"/>
                <w:sz w:val="16"/>
                <w:szCs w:val="16"/>
              </w:rPr>
              <w:t>'</w:t>
            </w:r>
            <w:r w:rsidRPr="006852B5">
              <w:rPr>
                <w:rFonts w:ascii="Times New Roman" w:hAnsi="Times New Roman"/>
                <w:sz w:val="16"/>
                <w:szCs w:val="16"/>
                <w:lang w:val="en-US"/>
              </w:rPr>
              <w:t>lishi</w:t>
            </w:r>
            <w:r w:rsidRPr="006852B5">
              <w:rPr>
                <w:rFonts w:ascii="Times New Roman" w:hAnsi="Times New Roman"/>
                <w:sz w:val="16"/>
                <w:szCs w:val="16"/>
              </w:rPr>
              <w:t xml:space="preserve"> </w:t>
            </w:r>
            <w:r w:rsidRPr="006852B5">
              <w:rPr>
                <w:rFonts w:ascii="Times New Roman" w:hAnsi="Times New Roman"/>
                <w:sz w:val="16"/>
                <w:szCs w:val="16"/>
                <w:lang w:val="en-US"/>
              </w:rPr>
              <w:t>kerak</w:t>
            </w:r>
            <w:r w:rsidRPr="006852B5">
              <w:rPr>
                <w:rFonts w:ascii="Times New Roman" w:hAnsi="Times New Roman"/>
                <w:sz w:val="16"/>
                <w:szCs w:val="16"/>
              </w:rPr>
              <w:t>.</w:t>
            </w:r>
          </w:p>
          <w:p w:rsidR="00A61DE1" w:rsidRPr="005F5002" w:rsidRDefault="00A61DE1" w:rsidP="00781C89">
            <w:pPr>
              <w:spacing w:after="0" w:line="240" w:lineRule="auto"/>
              <w:jc w:val="center"/>
              <w:rPr>
                <w:rFonts w:ascii="Times New Roman" w:hAnsi="Times New Roman"/>
                <w:sz w:val="16"/>
                <w:szCs w:val="16"/>
                <w:shd w:val="clear" w:color="auto" w:fill="FFC9C9"/>
              </w:rPr>
            </w:pPr>
            <w:r w:rsidRPr="00A61DE1">
              <w:rPr>
                <w:rFonts w:ascii="Times New Roman" w:hAnsi="Times New Roman"/>
                <w:sz w:val="16"/>
                <w:szCs w:val="16"/>
                <w:shd w:val="clear" w:color="auto" w:fill="FFC9C9"/>
                <w:lang w:val="en-US"/>
              </w:rPr>
              <w:t>Moliyaviy</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hisobotlar</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taqdim</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etilmagan</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yoki</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noto</w:t>
            </w:r>
            <w:r w:rsidRPr="005F5002">
              <w:rPr>
                <w:rFonts w:ascii="Times New Roman" w:hAnsi="Times New Roman"/>
                <w:sz w:val="16"/>
                <w:szCs w:val="16"/>
                <w:shd w:val="clear" w:color="auto" w:fill="FFC9C9"/>
              </w:rPr>
              <w:t>'</w:t>
            </w:r>
            <w:r w:rsidRPr="00A61DE1">
              <w:rPr>
                <w:rFonts w:ascii="Times New Roman" w:hAnsi="Times New Roman"/>
                <w:sz w:val="16"/>
                <w:szCs w:val="16"/>
                <w:shd w:val="clear" w:color="auto" w:fill="FFC9C9"/>
                <w:lang w:val="en-US"/>
              </w:rPr>
              <w:t>g</w:t>
            </w:r>
            <w:r w:rsidRPr="005F5002">
              <w:rPr>
                <w:rFonts w:ascii="Times New Roman" w:hAnsi="Times New Roman"/>
                <w:sz w:val="16"/>
                <w:szCs w:val="16"/>
                <w:shd w:val="clear" w:color="auto" w:fill="FFC9C9"/>
              </w:rPr>
              <w:t>'</w:t>
            </w:r>
            <w:r w:rsidRPr="00A61DE1">
              <w:rPr>
                <w:rFonts w:ascii="Times New Roman" w:hAnsi="Times New Roman"/>
                <w:sz w:val="16"/>
                <w:szCs w:val="16"/>
                <w:shd w:val="clear" w:color="auto" w:fill="FFC9C9"/>
                <w:lang w:val="en-US"/>
              </w:rPr>
              <w:t>ri</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shaklda</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taqdim</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etilgan</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taqdirda</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ishtirokchi</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diskvalifikatsiya</w:t>
            </w:r>
            <w:r w:rsidRPr="005F5002">
              <w:rPr>
                <w:rFonts w:ascii="Times New Roman" w:hAnsi="Times New Roman"/>
                <w:sz w:val="16"/>
                <w:szCs w:val="16"/>
                <w:shd w:val="clear" w:color="auto" w:fill="FFC9C9"/>
              </w:rPr>
              <w:t xml:space="preserve"> </w:t>
            </w:r>
            <w:r w:rsidRPr="00A61DE1">
              <w:rPr>
                <w:rFonts w:ascii="Times New Roman" w:hAnsi="Times New Roman"/>
                <w:sz w:val="16"/>
                <w:szCs w:val="16"/>
                <w:shd w:val="clear" w:color="auto" w:fill="FFC9C9"/>
                <w:lang w:val="en-US"/>
              </w:rPr>
              <w:t>qilinadi</w:t>
            </w:r>
            <w:r w:rsidRPr="005F5002">
              <w:rPr>
                <w:rFonts w:ascii="Times New Roman" w:hAnsi="Times New Roman"/>
                <w:sz w:val="16"/>
                <w:szCs w:val="16"/>
                <w:shd w:val="clear" w:color="auto" w:fill="FFC9C9"/>
              </w:rPr>
              <w:t>. /</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Участник должен предоставить финансовые показатели компании, отчёт о финансовых результатах (балансовых отчётов) по Форме 1 и Форме 2 за 202</w:t>
            </w:r>
            <w:r>
              <w:rPr>
                <w:rFonts w:ascii="Times New Roman" w:hAnsi="Times New Roman"/>
                <w:sz w:val="16"/>
                <w:szCs w:val="16"/>
              </w:rPr>
              <w:t>2</w:t>
            </w:r>
            <w:r w:rsidRPr="006852B5">
              <w:rPr>
                <w:rFonts w:ascii="Times New Roman" w:hAnsi="Times New Roman"/>
                <w:sz w:val="16"/>
                <w:szCs w:val="16"/>
              </w:rPr>
              <w:t xml:space="preserve"> – 202</w:t>
            </w:r>
            <w:r>
              <w:rPr>
                <w:rFonts w:ascii="Times New Roman" w:hAnsi="Times New Roman"/>
                <w:sz w:val="16"/>
                <w:szCs w:val="16"/>
              </w:rPr>
              <w:t>4</w:t>
            </w:r>
            <w:r w:rsidRPr="006852B5">
              <w:rPr>
                <w:rFonts w:ascii="Times New Roman" w:hAnsi="Times New Roman"/>
                <w:sz w:val="16"/>
                <w:szCs w:val="16"/>
              </w:rPr>
              <w:t>гг.</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A61DE1" w:rsidRPr="007F22F6" w:rsidRDefault="00A61DE1" w:rsidP="00781C89">
            <w:pPr>
              <w:pStyle w:val="a7"/>
              <w:spacing w:before="60" w:after="60"/>
              <w:ind w:left="0"/>
              <w:jc w:val="center"/>
              <w:rPr>
                <w:rFonts w:ascii="Times New Roman" w:eastAsia="Times New Roman" w:hAnsi="Times New Roman" w:cs="Times New Roman"/>
                <w:sz w:val="16"/>
                <w:szCs w:val="16"/>
              </w:rPr>
            </w:pPr>
            <w:r w:rsidRPr="005F5002">
              <w:rPr>
                <w:rFonts w:ascii="Times New Roman" w:hAnsi="Times New Roman"/>
                <w:sz w:val="16"/>
                <w:szCs w:val="16"/>
                <w:shd w:val="clear" w:color="auto" w:fill="FFC9C9"/>
              </w:rPr>
              <w:lastRenderedPageBreak/>
              <w:t>В случае не предоставления или предоставления фин. отчётов не по форме, участник дисквалифицируется</w:t>
            </w:r>
            <w:r w:rsidRPr="00A2183A">
              <w:rPr>
                <w:rFonts w:ascii="Times New Roman" w:hAnsi="Times New Roman" w:cs="Times New Roman"/>
                <w:bCs/>
                <w:sz w:val="16"/>
                <w:szCs w:val="16"/>
              </w:rPr>
              <w:t>.</w:t>
            </w:r>
          </w:p>
        </w:tc>
        <w:tc>
          <w:tcPr>
            <w:tcW w:w="1201" w:type="pct"/>
            <w:shd w:val="clear" w:color="auto" w:fill="auto"/>
            <w:vAlign w:val="center"/>
          </w:tcPr>
          <w:p w:rsidR="00A61DE1" w:rsidRPr="006852B5" w:rsidRDefault="00A61DE1" w:rsidP="00781C89">
            <w:pPr>
              <w:spacing w:before="60" w:after="60"/>
              <w:jc w:val="center"/>
              <w:rPr>
                <w:rFonts w:ascii="Times New Roman" w:hAnsi="Times New Roman"/>
                <w:sz w:val="16"/>
                <w:szCs w:val="16"/>
                <w:lang w:val="en-US"/>
              </w:rPr>
            </w:pPr>
            <w:r w:rsidRPr="006852B5">
              <w:rPr>
                <w:rFonts w:ascii="Times New Roman" w:hAnsi="Times New Roman"/>
                <w:sz w:val="16"/>
                <w:szCs w:val="16"/>
                <w:lang w:val="en-US"/>
              </w:rPr>
              <w:lastRenderedPageBreak/>
              <w:t>Oldingi davr 202</w:t>
            </w:r>
            <w:r w:rsidRPr="005B382C">
              <w:rPr>
                <w:rFonts w:ascii="Times New Roman" w:hAnsi="Times New Roman"/>
                <w:sz w:val="16"/>
                <w:szCs w:val="16"/>
                <w:lang w:val="en-US"/>
              </w:rPr>
              <w:t>2</w:t>
            </w:r>
            <w:r w:rsidRPr="006852B5">
              <w:rPr>
                <w:rFonts w:ascii="Times New Roman" w:hAnsi="Times New Roman"/>
                <w:sz w:val="16"/>
                <w:szCs w:val="16"/>
                <w:lang w:val="en-US"/>
              </w:rPr>
              <w:t>-202</w:t>
            </w:r>
            <w:r w:rsidRPr="005B382C">
              <w:rPr>
                <w:rFonts w:ascii="Times New Roman" w:hAnsi="Times New Roman"/>
                <w:sz w:val="16"/>
                <w:szCs w:val="16"/>
                <w:lang w:val="en-US"/>
              </w:rPr>
              <w:t>4</w:t>
            </w:r>
            <w:r w:rsidRPr="006852B5">
              <w:rPr>
                <w:rFonts w:ascii="Times New Roman" w:hAnsi="Times New Roman"/>
                <w:sz w:val="16"/>
                <w:szCs w:val="16"/>
                <w:lang w:val="en-US"/>
              </w:rPr>
              <w:t xml:space="preserve"> yillar uchun Buxgalteriya balansi (1-shakl va 2-shakl).</w:t>
            </w:r>
          </w:p>
          <w:p w:rsidR="00A61DE1" w:rsidRPr="006852B5" w:rsidRDefault="00A61DE1" w:rsidP="00781C89">
            <w:pPr>
              <w:spacing w:before="60" w:after="60"/>
              <w:jc w:val="center"/>
              <w:rPr>
                <w:rFonts w:ascii="Times New Roman" w:hAnsi="Times New Roman"/>
                <w:sz w:val="16"/>
                <w:szCs w:val="16"/>
                <w:lang w:val="en-US"/>
              </w:rPr>
            </w:pPr>
            <w:r w:rsidRPr="006852B5">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A61DE1" w:rsidRPr="006852B5" w:rsidRDefault="00A61DE1" w:rsidP="00781C89">
            <w:pPr>
              <w:spacing w:before="60" w:after="60"/>
              <w:jc w:val="center"/>
              <w:rPr>
                <w:rFonts w:ascii="Times New Roman" w:hAnsi="Times New Roman"/>
                <w:sz w:val="16"/>
                <w:szCs w:val="16"/>
              </w:rPr>
            </w:pPr>
            <w:r w:rsidRPr="006852B5">
              <w:rPr>
                <w:rFonts w:ascii="Times New Roman" w:hAnsi="Times New Roman"/>
                <w:sz w:val="16"/>
                <w:szCs w:val="16"/>
                <w:lang w:val="en-US"/>
              </w:rPr>
              <w:t>Namuna</w:t>
            </w:r>
            <w:r w:rsidRPr="006852B5">
              <w:rPr>
                <w:rFonts w:ascii="Times New Roman" w:hAnsi="Times New Roman"/>
                <w:sz w:val="16"/>
                <w:szCs w:val="16"/>
              </w:rPr>
              <w:t xml:space="preserve"> № 4-</w:t>
            </w:r>
            <w:r w:rsidRPr="006852B5">
              <w:rPr>
                <w:rFonts w:ascii="Times New Roman" w:hAnsi="Times New Roman"/>
                <w:sz w:val="16"/>
                <w:szCs w:val="16"/>
                <w:lang w:val="en-US"/>
              </w:rPr>
              <w:t>ilova</w:t>
            </w:r>
          </w:p>
          <w:p w:rsidR="00A61DE1" w:rsidRPr="006852B5" w:rsidRDefault="00A61DE1" w:rsidP="00781C89">
            <w:pPr>
              <w:spacing w:before="60" w:after="60"/>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rsidR="00A61DE1" w:rsidRPr="006852B5" w:rsidRDefault="00A61DE1" w:rsidP="00781C89">
            <w:pPr>
              <w:spacing w:before="60" w:after="60"/>
              <w:jc w:val="center"/>
              <w:rPr>
                <w:rFonts w:ascii="Times New Roman" w:hAnsi="Times New Roman" w:cs="Times New Roman"/>
                <w:sz w:val="16"/>
                <w:szCs w:val="16"/>
              </w:rPr>
            </w:pPr>
            <w:r w:rsidRPr="006852B5">
              <w:rPr>
                <w:rFonts w:ascii="Times New Roman" w:hAnsi="Times New Roman"/>
                <w:sz w:val="16"/>
                <w:szCs w:val="16"/>
              </w:rPr>
              <w:t>Бухгалтерский баланс (Форма 1 и Форма 2) за предыдущий период 202</w:t>
            </w:r>
            <w:r>
              <w:rPr>
                <w:rFonts w:ascii="Times New Roman" w:hAnsi="Times New Roman"/>
                <w:sz w:val="16"/>
                <w:szCs w:val="16"/>
              </w:rPr>
              <w:t>2</w:t>
            </w:r>
            <w:r w:rsidRPr="006852B5">
              <w:rPr>
                <w:rFonts w:ascii="Times New Roman" w:hAnsi="Times New Roman"/>
                <w:sz w:val="16"/>
                <w:szCs w:val="16"/>
              </w:rPr>
              <w:t xml:space="preserve"> – 202</w:t>
            </w:r>
            <w:r>
              <w:rPr>
                <w:rFonts w:ascii="Times New Roman" w:hAnsi="Times New Roman"/>
                <w:sz w:val="16"/>
                <w:szCs w:val="16"/>
              </w:rPr>
              <w:t>4</w:t>
            </w:r>
            <w:r w:rsidRPr="006852B5">
              <w:rPr>
                <w:rFonts w:ascii="Times New Roman" w:hAnsi="Times New Roman"/>
                <w:sz w:val="16"/>
                <w:szCs w:val="16"/>
              </w:rPr>
              <w:t>гг.</w:t>
            </w:r>
            <w:r w:rsidRPr="006852B5">
              <w:rPr>
                <w:rFonts w:ascii="Times New Roman" w:hAnsi="Times New Roman" w:cs="Times New Roman"/>
                <w:sz w:val="16"/>
                <w:szCs w:val="16"/>
              </w:rPr>
              <w:t xml:space="preserve"> </w:t>
            </w:r>
          </w:p>
          <w:p w:rsidR="00A61DE1" w:rsidRPr="006852B5" w:rsidRDefault="00A61DE1" w:rsidP="00781C89">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rsidR="00A61DE1" w:rsidRPr="006852B5" w:rsidRDefault="00A61DE1" w:rsidP="00781C89">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Образец Приложение №4</w:t>
            </w:r>
          </w:p>
          <w:p w:rsidR="00A61DE1" w:rsidRPr="007F22F6"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332" w:type="pct"/>
            <w:shd w:val="clear" w:color="auto" w:fill="auto"/>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0</w:t>
            </w:r>
          </w:p>
        </w:tc>
        <w:tc>
          <w:tcPr>
            <w:tcW w:w="468" w:type="pct"/>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14</w:t>
            </w:r>
          </w:p>
        </w:tc>
        <w:tc>
          <w:tcPr>
            <w:tcW w:w="466" w:type="pct"/>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14%</w:t>
            </w:r>
          </w:p>
        </w:tc>
      </w:tr>
      <w:tr w:rsidR="00A61DE1" w:rsidRPr="00B4248E" w:rsidTr="00781C89">
        <w:trPr>
          <w:trHeight w:val="426"/>
          <w:jc w:val="right"/>
        </w:trPr>
        <w:tc>
          <w:tcPr>
            <w:tcW w:w="215" w:type="pct"/>
            <w:shd w:val="clear" w:color="auto" w:fill="auto"/>
            <w:noWrap/>
            <w:vAlign w:val="center"/>
          </w:tcPr>
          <w:p w:rsidR="00A61DE1" w:rsidRDefault="00A61DE1" w:rsidP="00781C89">
            <w:pPr>
              <w:spacing w:after="0" w:line="240" w:lineRule="auto"/>
              <w:jc w:val="center"/>
              <w:rPr>
                <w:rFonts w:ascii="Times New Roman" w:hAnsi="Times New Roman"/>
                <w:sz w:val="16"/>
                <w:szCs w:val="16"/>
              </w:rPr>
            </w:pPr>
            <w:r w:rsidRPr="006852B5">
              <w:rPr>
                <w:rFonts w:ascii="Times New Roman" w:hAnsi="Times New Roman" w:cs="Times New Roman"/>
                <w:sz w:val="16"/>
                <w:szCs w:val="16"/>
              </w:rPr>
              <w:t>3</w:t>
            </w:r>
          </w:p>
        </w:tc>
        <w:tc>
          <w:tcPr>
            <w:tcW w:w="856" w:type="pct"/>
            <w:shd w:val="clear" w:color="auto" w:fill="auto"/>
            <w:vAlign w:val="center"/>
          </w:tcPr>
          <w:p w:rsidR="00A61DE1" w:rsidRPr="006852B5" w:rsidRDefault="00A61DE1" w:rsidP="00781C89">
            <w:pPr>
              <w:spacing w:before="60" w:after="60"/>
              <w:jc w:val="center"/>
              <w:rPr>
                <w:rFonts w:ascii="Times New Roman" w:hAnsi="Times New Roman"/>
                <w:sz w:val="16"/>
                <w:szCs w:val="16"/>
                <w:lang w:val="en-US"/>
              </w:rPr>
            </w:pPr>
            <w:r w:rsidRPr="006852B5">
              <w:rPr>
                <w:rFonts w:ascii="Times New Roman" w:hAnsi="Times New Roman"/>
                <w:sz w:val="16"/>
                <w:szCs w:val="16"/>
                <w:lang w:val="en-US"/>
              </w:rPr>
              <w:t xml:space="preserve">Qatnashchilarni </w:t>
            </w:r>
            <w:r w:rsidRPr="006852B5">
              <w:rPr>
                <w:rFonts w:ascii="Times New Roman" w:hAnsi="Times New Roman"/>
                <w:sz w:val="16"/>
                <w:szCs w:val="16"/>
              </w:rPr>
              <w:t>tekshirish</w:t>
            </w:r>
            <w:r w:rsidRPr="006852B5">
              <w:rPr>
                <w:rFonts w:ascii="Times New Roman" w:hAnsi="Times New Roman"/>
                <w:sz w:val="16"/>
                <w:szCs w:val="16"/>
                <w:lang w:val="en-US"/>
              </w:rPr>
              <w:t xml:space="preserve"> / </w:t>
            </w:r>
          </w:p>
          <w:p w:rsidR="00A61DE1" w:rsidRPr="004D5F2D" w:rsidRDefault="00A61DE1" w:rsidP="00781C89">
            <w:pPr>
              <w:spacing w:after="0" w:line="240" w:lineRule="auto"/>
              <w:jc w:val="center"/>
              <w:rPr>
                <w:rFonts w:ascii="Times New Roman" w:eastAsia="Times New Roman" w:hAnsi="Times New Roman" w:cs="Times New Roman"/>
                <w:sz w:val="16"/>
                <w:szCs w:val="16"/>
                <w:lang w:val="en-US"/>
              </w:rPr>
            </w:pPr>
            <w:r w:rsidRPr="006852B5">
              <w:rPr>
                <w:rFonts w:ascii="Times New Roman" w:hAnsi="Times New Roman"/>
                <w:sz w:val="16"/>
                <w:szCs w:val="16"/>
              </w:rPr>
              <w:t>Проверка участника</w:t>
            </w:r>
          </w:p>
        </w:tc>
        <w:tc>
          <w:tcPr>
            <w:tcW w:w="1462" w:type="pct"/>
            <w:shd w:val="clear" w:color="auto" w:fill="auto"/>
            <w:vAlign w:val="center"/>
          </w:tcPr>
          <w:p w:rsidR="00A61DE1" w:rsidRPr="008B0C75" w:rsidRDefault="00A61DE1" w:rsidP="00781C89">
            <w:pPr>
              <w:pStyle w:val="a7"/>
              <w:spacing w:after="0" w:line="240" w:lineRule="auto"/>
              <w:ind w:left="42"/>
              <w:jc w:val="both"/>
              <w:rPr>
                <w:rFonts w:ascii="Times New Roman" w:hAnsi="Times New Roman"/>
                <w:sz w:val="16"/>
                <w:szCs w:val="16"/>
                <w:lang w:val="en-US"/>
              </w:rPr>
            </w:pPr>
            <w:r w:rsidRPr="008B0C75">
              <w:rPr>
                <w:rFonts w:ascii="Times New Roman" w:hAnsi="Times New Roman"/>
                <w:sz w:val="16"/>
                <w:szCs w:val="16"/>
                <w:lang w:val="en-US"/>
              </w:rPr>
              <w:t>Ishtirokchi quyidagi hujjatlarni Ishtirokchi quyidagi hujjatlarni ilova qilishi kerak:</w:t>
            </w:r>
          </w:p>
          <w:p w:rsidR="00A61DE1" w:rsidRPr="008B0C75" w:rsidRDefault="00A61DE1" w:rsidP="00781C89">
            <w:pPr>
              <w:pStyle w:val="a7"/>
              <w:spacing w:after="0" w:line="240" w:lineRule="auto"/>
              <w:ind w:left="42"/>
              <w:jc w:val="both"/>
              <w:rPr>
                <w:rFonts w:ascii="Times New Roman" w:hAnsi="Times New Roman"/>
                <w:sz w:val="16"/>
                <w:szCs w:val="16"/>
                <w:lang w:val="en-US"/>
              </w:rPr>
            </w:pPr>
            <w:r w:rsidRPr="008B0C75">
              <w:rPr>
                <w:rFonts w:ascii="Times New Roman" w:hAnsi="Times New Roman"/>
                <w:sz w:val="16"/>
                <w:szCs w:val="16"/>
                <w:lang w:val="en-US"/>
              </w:rPr>
              <w:t xml:space="preserve">1. </w:t>
            </w:r>
            <w:r w:rsidRPr="00B4248E">
              <w:rPr>
                <w:rFonts w:ascii="Times New Roman" w:hAnsi="Times New Roman"/>
                <w:sz w:val="16"/>
                <w:szCs w:val="16"/>
                <w:lang w:val="en-US"/>
              </w:rPr>
              <w:t>Ishtirokchining</w:t>
            </w:r>
            <w:r w:rsidRPr="008B0C75">
              <w:rPr>
                <w:rFonts w:ascii="Times New Roman" w:hAnsi="Times New Roman"/>
                <w:sz w:val="16"/>
                <w:szCs w:val="16"/>
                <w:lang w:val="en-US"/>
              </w:rPr>
              <w:t xml:space="preserve"> </w:t>
            </w:r>
            <w:r w:rsidRPr="00B4248E">
              <w:rPr>
                <w:rFonts w:ascii="Times New Roman" w:hAnsi="Times New Roman"/>
                <w:sz w:val="16"/>
                <w:szCs w:val="16"/>
                <w:lang w:val="en-US"/>
              </w:rPr>
              <w:t>byudjetdan</w:t>
            </w:r>
            <w:r w:rsidRPr="008B0C75">
              <w:rPr>
                <w:rFonts w:ascii="Times New Roman" w:hAnsi="Times New Roman"/>
                <w:sz w:val="16"/>
                <w:szCs w:val="16"/>
                <w:lang w:val="en-US"/>
              </w:rPr>
              <w:t xml:space="preserve"> </w:t>
            </w:r>
            <w:r w:rsidRPr="00B4248E">
              <w:rPr>
                <w:rFonts w:ascii="Times New Roman" w:hAnsi="Times New Roman"/>
                <w:sz w:val="16"/>
                <w:szCs w:val="16"/>
                <w:lang w:val="en-US"/>
              </w:rPr>
              <w:t>qarzi</w:t>
            </w:r>
            <w:r w:rsidRPr="008B0C75">
              <w:rPr>
                <w:rFonts w:ascii="Times New Roman" w:hAnsi="Times New Roman"/>
                <w:sz w:val="16"/>
                <w:szCs w:val="16"/>
                <w:lang w:val="en-US"/>
              </w:rPr>
              <w:t xml:space="preserve"> </w:t>
            </w:r>
            <w:r w:rsidRPr="00B4248E">
              <w:rPr>
                <w:rFonts w:ascii="Times New Roman" w:hAnsi="Times New Roman"/>
                <w:sz w:val="16"/>
                <w:szCs w:val="16"/>
                <w:lang w:val="en-US"/>
              </w:rPr>
              <w:t>yo</w:t>
            </w:r>
            <w:r w:rsidRPr="008B0C75">
              <w:rPr>
                <w:rFonts w:ascii="Times New Roman" w:hAnsi="Times New Roman"/>
                <w:sz w:val="16"/>
                <w:szCs w:val="16"/>
                <w:lang w:val="en-US"/>
              </w:rPr>
              <w:t>‘</w:t>
            </w:r>
            <w:r w:rsidRPr="00B4248E">
              <w:rPr>
                <w:rFonts w:ascii="Times New Roman" w:hAnsi="Times New Roman"/>
                <w:sz w:val="16"/>
                <w:szCs w:val="16"/>
                <w:lang w:val="en-US"/>
              </w:rPr>
              <w:t>qligi</w:t>
            </w:r>
            <w:r w:rsidRPr="008B0C75">
              <w:rPr>
                <w:rFonts w:ascii="Times New Roman" w:hAnsi="Times New Roman"/>
                <w:sz w:val="16"/>
                <w:szCs w:val="16"/>
                <w:lang w:val="en-US"/>
              </w:rPr>
              <w:t xml:space="preserve"> </w:t>
            </w:r>
            <w:r w:rsidRPr="00B4248E">
              <w:rPr>
                <w:rFonts w:ascii="Times New Roman" w:hAnsi="Times New Roman"/>
                <w:sz w:val="16"/>
                <w:szCs w:val="16"/>
                <w:lang w:val="en-US"/>
              </w:rPr>
              <w:t>to</w:t>
            </w:r>
            <w:r w:rsidRPr="008B0C75">
              <w:rPr>
                <w:rFonts w:ascii="Times New Roman" w:hAnsi="Times New Roman"/>
                <w:sz w:val="16"/>
                <w:szCs w:val="16"/>
                <w:lang w:val="en-US"/>
              </w:rPr>
              <w:t>‘</w:t>
            </w:r>
            <w:r w:rsidRPr="00B4248E">
              <w:rPr>
                <w:rFonts w:ascii="Times New Roman" w:hAnsi="Times New Roman"/>
                <w:sz w:val="16"/>
                <w:szCs w:val="16"/>
                <w:lang w:val="en-US"/>
              </w:rPr>
              <w:t>g</w:t>
            </w:r>
            <w:r w:rsidRPr="008B0C75">
              <w:rPr>
                <w:rFonts w:ascii="Times New Roman" w:hAnsi="Times New Roman"/>
                <w:sz w:val="16"/>
                <w:szCs w:val="16"/>
                <w:lang w:val="en-US"/>
              </w:rPr>
              <w:t>‘</w:t>
            </w:r>
            <w:r w:rsidRPr="00B4248E">
              <w:rPr>
                <w:rFonts w:ascii="Times New Roman" w:hAnsi="Times New Roman"/>
                <w:sz w:val="16"/>
                <w:szCs w:val="16"/>
                <w:lang w:val="en-US"/>
              </w:rPr>
              <w:t>risida</w:t>
            </w:r>
            <w:r w:rsidRPr="008B0C75">
              <w:rPr>
                <w:rFonts w:ascii="Times New Roman" w:hAnsi="Times New Roman"/>
                <w:sz w:val="16"/>
                <w:szCs w:val="16"/>
                <w:lang w:val="en-US"/>
              </w:rPr>
              <w:t xml:space="preserve"> </w:t>
            </w:r>
            <w:r w:rsidRPr="00B4248E">
              <w:rPr>
                <w:rFonts w:ascii="Times New Roman" w:hAnsi="Times New Roman"/>
                <w:sz w:val="16"/>
                <w:szCs w:val="16"/>
                <w:lang w:val="en-US"/>
              </w:rPr>
              <w:t>Davlat</w:t>
            </w:r>
            <w:r w:rsidRPr="008B0C75">
              <w:rPr>
                <w:rFonts w:ascii="Times New Roman" w:hAnsi="Times New Roman"/>
                <w:sz w:val="16"/>
                <w:szCs w:val="16"/>
                <w:lang w:val="en-US"/>
              </w:rPr>
              <w:t xml:space="preserve"> </w:t>
            </w:r>
            <w:r w:rsidRPr="00B4248E">
              <w:rPr>
                <w:rFonts w:ascii="Times New Roman" w:hAnsi="Times New Roman"/>
                <w:sz w:val="16"/>
                <w:szCs w:val="16"/>
                <w:lang w:val="en-US"/>
              </w:rPr>
              <w:t>soliq</w:t>
            </w:r>
            <w:r w:rsidRPr="008B0C75">
              <w:rPr>
                <w:rFonts w:ascii="Times New Roman" w:hAnsi="Times New Roman"/>
                <w:sz w:val="16"/>
                <w:szCs w:val="16"/>
                <w:lang w:val="en-US"/>
              </w:rPr>
              <w:t xml:space="preserve"> </w:t>
            </w:r>
            <w:r w:rsidRPr="00B4248E">
              <w:rPr>
                <w:rFonts w:ascii="Times New Roman" w:hAnsi="Times New Roman"/>
                <w:sz w:val="16"/>
                <w:szCs w:val="16"/>
                <w:lang w:val="en-US"/>
              </w:rPr>
              <w:t>inspeksiyasidan</w:t>
            </w:r>
            <w:r w:rsidRPr="008B0C75">
              <w:rPr>
                <w:rFonts w:ascii="Times New Roman" w:hAnsi="Times New Roman"/>
                <w:sz w:val="16"/>
                <w:szCs w:val="16"/>
                <w:lang w:val="en-US"/>
              </w:rPr>
              <w:t xml:space="preserve"> </w:t>
            </w:r>
            <w:r w:rsidRPr="00B4248E">
              <w:rPr>
                <w:rFonts w:ascii="Times New Roman" w:hAnsi="Times New Roman"/>
                <w:sz w:val="16"/>
                <w:szCs w:val="16"/>
                <w:lang w:val="en-US"/>
              </w:rPr>
              <w:t>ma</w:t>
            </w:r>
            <w:r w:rsidRPr="008B0C75">
              <w:rPr>
                <w:rFonts w:ascii="Times New Roman" w:hAnsi="Times New Roman"/>
                <w:sz w:val="16"/>
                <w:szCs w:val="16"/>
                <w:lang w:val="en-US"/>
              </w:rPr>
              <w:t>’</w:t>
            </w:r>
            <w:r w:rsidRPr="00B4248E">
              <w:rPr>
                <w:rFonts w:ascii="Times New Roman" w:hAnsi="Times New Roman"/>
                <w:sz w:val="16"/>
                <w:szCs w:val="16"/>
                <w:lang w:val="en-US"/>
              </w:rPr>
              <w:t>lumotnoma</w:t>
            </w:r>
            <w:proofErr w:type="gramStart"/>
            <w:r w:rsidRPr="008B0C75">
              <w:rPr>
                <w:rFonts w:ascii="Times New Roman" w:hAnsi="Times New Roman"/>
                <w:sz w:val="16"/>
                <w:szCs w:val="16"/>
                <w:lang w:val="en-US"/>
              </w:rPr>
              <w:t>;</w:t>
            </w:r>
            <w:proofErr w:type="gramEnd"/>
            <w:r w:rsidRPr="008B0C75">
              <w:rPr>
                <w:rFonts w:ascii="Times New Roman" w:hAnsi="Times New Roman"/>
                <w:sz w:val="16"/>
                <w:szCs w:val="16"/>
                <w:lang w:val="en-US"/>
              </w:rPr>
              <w:t xml:space="preserve"> (</w:t>
            </w:r>
            <w:r w:rsidRPr="00B4248E">
              <w:rPr>
                <w:rFonts w:ascii="Times New Roman" w:hAnsi="Times New Roman"/>
                <w:b/>
                <w:sz w:val="16"/>
                <w:szCs w:val="16"/>
                <w:lang w:val="en-US"/>
              </w:rPr>
              <w:t>ma</w:t>
            </w:r>
            <w:r w:rsidRPr="008B0C75">
              <w:rPr>
                <w:rFonts w:ascii="Times New Roman" w:hAnsi="Times New Roman"/>
                <w:b/>
                <w:sz w:val="16"/>
                <w:szCs w:val="16"/>
                <w:lang w:val="en-US"/>
              </w:rPr>
              <w:t>’</w:t>
            </w:r>
            <w:r w:rsidRPr="00B4248E">
              <w:rPr>
                <w:rFonts w:ascii="Times New Roman" w:hAnsi="Times New Roman"/>
                <w:b/>
                <w:sz w:val="16"/>
                <w:szCs w:val="16"/>
                <w:lang w:val="en-US"/>
              </w:rPr>
              <w:t>lumotnomani</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berilgan</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sana</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takliflarni</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topshirish</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muddati</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tugashi</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kunidan</w:t>
            </w:r>
            <w:r w:rsidRPr="008B0C75">
              <w:rPr>
                <w:rFonts w:ascii="Times New Roman" w:hAnsi="Times New Roman"/>
                <w:b/>
                <w:sz w:val="16"/>
                <w:szCs w:val="16"/>
                <w:lang w:val="en-US"/>
              </w:rPr>
              <w:t xml:space="preserve"> 30 </w:t>
            </w:r>
            <w:r w:rsidRPr="00B4248E">
              <w:rPr>
                <w:rFonts w:ascii="Times New Roman" w:hAnsi="Times New Roman"/>
                <w:b/>
                <w:sz w:val="16"/>
                <w:szCs w:val="16"/>
                <w:lang w:val="en-US"/>
              </w:rPr>
              <w:t>kun</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oldindan</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ko</w:t>
            </w:r>
            <w:r w:rsidRPr="008B0C75">
              <w:rPr>
                <w:rFonts w:ascii="Times New Roman" w:hAnsi="Times New Roman"/>
                <w:b/>
                <w:sz w:val="16"/>
                <w:szCs w:val="16"/>
                <w:lang w:val="en-US"/>
              </w:rPr>
              <w:t>’</w:t>
            </w:r>
            <w:r w:rsidRPr="00B4248E">
              <w:rPr>
                <w:rFonts w:ascii="Times New Roman" w:hAnsi="Times New Roman"/>
                <w:b/>
                <w:sz w:val="16"/>
                <w:szCs w:val="16"/>
                <w:lang w:val="en-US"/>
              </w:rPr>
              <w:t>p</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bo</w:t>
            </w:r>
            <w:r w:rsidRPr="008B0C75">
              <w:rPr>
                <w:rFonts w:ascii="Times New Roman" w:hAnsi="Times New Roman"/>
                <w:b/>
                <w:sz w:val="16"/>
                <w:szCs w:val="16"/>
                <w:lang w:val="en-US"/>
              </w:rPr>
              <w:t>’</w:t>
            </w:r>
            <w:r w:rsidRPr="00B4248E">
              <w:rPr>
                <w:rFonts w:ascii="Times New Roman" w:hAnsi="Times New Roman"/>
                <w:b/>
                <w:sz w:val="16"/>
                <w:szCs w:val="16"/>
                <w:lang w:val="en-US"/>
              </w:rPr>
              <w:t>lmasligi</w:t>
            </w:r>
            <w:r w:rsidRPr="008B0C75">
              <w:rPr>
                <w:rFonts w:ascii="Times New Roman" w:hAnsi="Times New Roman"/>
                <w:b/>
                <w:sz w:val="16"/>
                <w:szCs w:val="16"/>
                <w:lang w:val="en-US"/>
              </w:rPr>
              <w:t xml:space="preserve"> </w:t>
            </w:r>
            <w:r w:rsidRPr="00B4248E">
              <w:rPr>
                <w:rFonts w:ascii="Times New Roman" w:hAnsi="Times New Roman"/>
                <w:b/>
                <w:sz w:val="16"/>
                <w:szCs w:val="16"/>
                <w:lang w:val="en-US"/>
              </w:rPr>
              <w:t>kerak</w:t>
            </w:r>
            <w:r w:rsidRPr="008B0C75">
              <w:rPr>
                <w:rFonts w:ascii="Times New Roman" w:hAnsi="Times New Roman"/>
                <w:sz w:val="16"/>
                <w:szCs w:val="16"/>
                <w:lang w:val="en-US"/>
              </w:rPr>
              <w:t>).</w:t>
            </w:r>
          </w:p>
          <w:p w:rsidR="00A61DE1" w:rsidRPr="008B0C75" w:rsidRDefault="00A61DE1" w:rsidP="00781C89">
            <w:pPr>
              <w:pStyle w:val="a7"/>
              <w:spacing w:after="0" w:line="240" w:lineRule="auto"/>
              <w:ind w:left="42"/>
              <w:jc w:val="both"/>
              <w:rPr>
                <w:rFonts w:ascii="Times New Roman" w:hAnsi="Times New Roman"/>
                <w:sz w:val="16"/>
                <w:szCs w:val="16"/>
                <w:lang w:val="en-US"/>
              </w:rPr>
            </w:pPr>
            <w:r w:rsidRPr="008B0C75">
              <w:rPr>
                <w:rFonts w:ascii="Times New Roman" w:hAnsi="Times New Roman"/>
                <w:sz w:val="16"/>
                <w:szCs w:val="16"/>
                <w:lang w:val="en-US"/>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B4248E">
              <w:rPr>
                <w:rFonts w:ascii="Times New Roman" w:hAnsi="Times New Roman"/>
                <w:sz w:val="16"/>
                <w:szCs w:val="16"/>
                <w:lang w:val="en-US"/>
              </w:rPr>
              <w:t>teyka</w:t>
            </w:r>
            <w:r w:rsidRPr="008B0C75">
              <w:rPr>
                <w:rFonts w:ascii="Times New Roman" w:hAnsi="Times New Roman"/>
                <w:sz w:val="16"/>
                <w:szCs w:val="16"/>
                <w:lang w:val="en-US"/>
              </w:rPr>
              <w:t xml:space="preserve"> bo‘yicha to‘lov talablari (to‘lovni qabul qilishni kutayotgan hisob-kitob hujjatlari) va kartoteka 2 (Hisob-kitob hujjatlari o‘z vaqtida to‘lanmagan) yoʻqligi/mavjudligi toʻgʻrisidagi maʼlumotlar.</w:t>
            </w:r>
          </w:p>
          <w:p w:rsidR="00A61DE1" w:rsidRPr="00B4248E" w:rsidRDefault="00A61DE1" w:rsidP="00781C89">
            <w:pPr>
              <w:pStyle w:val="a7"/>
              <w:spacing w:after="0" w:line="240" w:lineRule="auto"/>
              <w:ind w:left="42"/>
              <w:jc w:val="both"/>
              <w:rPr>
                <w:rFonts w:ascii="Times New Roman" w:hAnsi="Times New Roman"/>
                <w:b/>
                <w:sz w:val="16"/>
                <w:szCs w:val="16"/>
                <w:lang w:val="en-US"/>
              </w:rPr>
            </w:pPr>
            <w:r w:rsidRPr="00B4248E">
              <w:rPr>
                <w:rFonts w:ascii="Times New Roman" w:hAnsi="Times New Roman"/>
                <w:b/>
                <w:sz w:val="16"/>
                <w:szCs w:val="16"/>
                <w:lang w:val="en-US"/>
              </w:rPr>
              <w:t>(Bankdan ma'lumot berilgan sana takliflarni topshirish muddati tugashi kunidan 30 kun oldindan ko’p bo’lmasligi kerak)</w:t>
            </w:r>
          </w:p>
          <w:p w:rsidR="00A61DE1" w:rsidRPr="00B4248E" w:rsidRDefault="00A61DE1" w:rsidP="00781C89">
            <w:pPr>
              <w:spacing w:after="0" w:line="240" w:lineRule="auto"/>
              <w:jc w:val="center"/>
              <w:rPr>
                <w:rFonts w:ascii="Times New Roman" w:hAnsi="Times New Roman"/>
                <w:sz w:val="16"/>
                <w:szCs w:val="16"/>
                <w:lang w:val="en-US"/>
              </w:rPr>
            </w:pPr>
            <w:r w:rsidRPr="00DF1627">
              <w:rPr>
                <w:rFonts w:ascii="Times New Roman" w:hAnsi="Times New Roman"/>
                <w:sz w:val="16"/>
                <w:szCs w:val="16"/>
                <w:shd w:val="clear" w:color="auto" w:fill="FFC9C9"/>
                <w:lang w:val="en-US"/>
              </w:rPr>
              <w:t>Agar hujjatlardan biri t</w:t>
            </w:r>
            <w:r>
              <w:rPr>
                <w:rFonts w:ascii="Times New Roman" w:hAnsi="Times New Roman"/>
                <w:sz w:val="16"/>
                <w:szCs w:val="16"/>
                <w:shd w:val="clear" w:color="auto" w:fill="FFC9C9"/>
                <w:lang w:val="en-US"/>
              </w:rPr>
              <w:t>aqdim etilmasa, shuningdek, MIB</w:t>
            </w:r>
            <w:r w:rsidRPr="00DF1627">
              <w:rPr>
                <w:rFonts w:ascii="Times New Roman" w:hAnsi="Times New Roman"/>
                <w:sz w:val="16"/>
                <w:szCs w:val="16"/>
                <w:shd w:val="clear" w:color="auto" w:fill="FFC9C9"/>
                <w:lang w:val="en-US"/>
              </w:rPr>
              <w:t xml:space="preserve"> ma’lumotlar bazalarida soliqlar va yig‘imlar bo‘yicha qarzdorlik yoki sud qarorlari bo‘yicha bajarilmagan majburiyatlar mavjud bo‘lsa,</w:t>
            </w:r>
            <w:r>
              <w:rPr>
                <w:rFonts w:ascii="Times New Roman" w:hAnsi="Times New Roman"/>
                <w:sz w:val="16"/>
                <w:szCs w:val="16"/>
                <w:shd w:val="clear" w:color="auto" w:fill="FFC9C9"/>
                <w:lang w:val="en-US"/>
              </w:rPr>
              <w:t xml:space="preserve"> </w:t>
            </w:r>
            <w:r w:rsidRPr="00B4248E">
              <w:rPr>
                <w:rFonts w:ascii="Times New Roman" w:hAnsi="Times New Roman"/>
                <w:sz w:val="16"/>
                <w:szCs w:val="16"/>
                <w:shd w:val="clear" w:color="auto" w:fill="FFC9C9"/>
                <w:lang w:val="en-US"/>
              </w:rPr>
              <w:t xml:space="preserve">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 xml:space="preserve"> /</w:t>
            </w:r>
          </w:p>
          <w:p w:rsidR="00A61DE1" w:rsidRPr="00B4248E" w:rsidRDefault="00A61DE1" w:rsidP="00781C89">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Участник должен приложить следующие документы:</w:t>
            </w:r>
          </w:p>
          <w:p w:rsidR="00A61DE1" w:rsidRPr="00B4248E" w:rsidRDefault="00A61DE1" w:rsidP="00781C89">
            <w:pPr>
              <w:spacing w:before="60" w:after="60"/>
              <w:ind w:left="42"/>
              <w:jc w:val="both"/>
              <w:rPr>
                <w:rFonts w:ascii="Times New Roman" w:hAnsi="Times New Roman"/>
                <w:sz w:val="16"/>
                <w:szCs w:val="16"/>
              </w:rPr>
            </w:pPr>
            <w:r w:rsidRPr="00B4248E">
              <w:rPr>
                <w:rFonts w:ascii="Times New Roman" w:hAnsi="Times New Roman"/>
                <w:sz w:val="16"/>
                <w:szCs w:val="16"/>
              </w:rPr>
              <w:t>1. Справка с ГНИ об отсутствии у участника задолженности перед бюджетом; (</w:t>
            </w:r>
            <w:r w:rsidRPr="00B4248E">
              <w:rPr>
                <w:rFonts w:ascii="Times New Roman" w:hAnsi="Times New Roman"/>
                <w:b/>
                <w:sz w:val="16"/>
                <w:szCs w:val="16"/>
              </w:rPr>
              <w:t>Дата выдачи справки не ранее 30 дней до срока окончания подачи предложений)</w:t>
            </w:r>
          </w:p>
          <w:p w:rsidR="00A61DE1" w:rsidRPr="00B4248E" w:rsidRDefault="00A61DE1" w:rsidP="00781C89">
            <w:pPr>
              <w:spacing w:after="0" w:line="240" w:lineRule="auto"/>
              <w:ind w:left="42"/>
              <w:jc w:val="both"/>
              <w:rPr>
                <w:rFonts w:ascii="Times New Roman" w:hAnsi="Times New Roman"/>
                <w:b/>
                <w:sz w:val="16"/>
                <w:szCs w:val="16"/>
              </w:rPr>
            </w:pPr>
            <w:r w:rsidRPr="00B4248E">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B4248E">
              <w:rPr>
                <w:rFonts w:ascii="Times New Roman" w:hAnsi="Times New Roman"/>
                <w:b/>
                <w:sz w:val="16"/>
                <w:szCs w:val="16"/>
              </w:rPr>
              <w:t>). (Дата выдачи сведений с банка не ранее 30 дней до до срока окончания подачи предложений)</w:t>
            </w:r>
          </w:p>
          <w:p w:rsidR="00A61DE1" w:rsidRPr="007F22F6" w:rsidRDefault="00A61DE1" w:rsidP="00781C89">
            <w:pPr>
              <w:pStyle w:val="a7"/>
              <w:spacing w:before="60" w:after="60"/>
              <w:ind w:left="0"/>
              <w:jc w:val="center"/>
              <w:rPr>
                <w:rFonts w:ascii="Times New Roman" w:eastAsia="Times New Roman" w:hAnsi="Times New Roman" w:cs="Times New Roman"/>
                <w:sz w:val="16"/>
                <w:szCs w:val="16"/>
              </w:rPr>
            </w:pPr>
            <w:r w:rsidRPr="00DF1627">
              <w:rPr>
                <w:rFonts w:ascii="Times New Roman" w:hAnsi="Times New Roman" w:cs="Times New Roman"/>
                <w:bCs/>
                <w:sz w:val="16"/>
                <w:szCs w:val="16"/>
                <w:shd w:val="clear" w:color="auto" w:fill="FFC9C9"/>
              </w:rPr>
              <w:t>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w:t>
            </w:r>
          </w:p>
        </w:tc>
        <w:tc>
          <w:tcPr>
            <w:tcW w:w="1201" w:type="pct"/>
            <w:shd w:val="clear" w:color="auto" w:fill="auto"/>
            <w:vAlign w:val="center"/>
          </w:tcPr>
          <w:p w:rsidR="00A61DE1" w:rsidRPr="006852B5" w:rsidRDefault="00A61DE1" w:rsidP="00781C89">
            <w:pPr>
              <w:spacing w:after="0" w:line="240" w:lineRule="auto"/>
              <w:jc w:val="center"/>
              <w:rPr>
                <w:rFonts w:ascii="Times New Roman" w:hAnsi="Times New Roman"/>
                <w:sz w:val="16"/>
                <w:szCs w:val="16"/>
                <w:lang w:val="en-US"/>
              </w:rPr>
            </w:pPr>
            <w:r w:rsidRPr="006852B5">
              <w:rPr>
                <w:rFonts w:ascii="Times New Roman" w:hAnsi="Times New Roman"/>
                <w:sz w:val="16"/>
                <w:szCs w:val="16"/>
                <w:lang w:val="en-US"/>
              </w:rPr>
              <w:t>1. DSI dan ma’lumotnoma</w:t>
            </w:r>
          </w:p>
          <w:p w:rsidR="00A61DE1" w:rsidRPr="006852B5" w:rsidRDefault="00A61DE1" w:rsidP="00781C89">
            <w:pPr>
              <w:spacing w:after="0" w:line="240" w:lineRule="auto"/>
              <w:jc w:val="center"/>
              <w:rPr>
                <w:rFonts w:ascii="Times New Roman" w:hAnsi="Times New Roman"/>
                <w:sz w:val="16"/>
                <w:szCs w:val="16"/>
                <w:lang w:val="en-US"/>
              </w:rPr>
            </w:pPr>
            <w:r w:rsidRPr="006852B5">
              <w:rPr>
                <w:rFonts w:ascii="Times New Roman" w:hAnsi="Times New Roman"/>
                <w:sz w:val="16"/>
                <w:szCs w:val="16"/>
                <w:lang w:val="en-US"/>
              </w:rPr>
              <w:t>2. "Bankdan ma'lumot"</w:t>
            </w:r>
            <w:r w:rsidRPr="006852B5">
              <w:rPr>
                <w:sz w:val="16"/>
                <w:szCs w:val="16"/>
                <w:lang w:val="en-US"/>
              </w:rPr>
              <w:t xml:space="preserve"> </w:t>
            </w:r>
            <w:r w:rsidRPr="006852B5">
              <w:rPr>
                <w:rFonts w:ascii="Times New Roman" w:hAnsi="Times New Roman"/>
                <w:sz w:val="16"/>
                <w:szCs w:val="16"/>
                <w:lang w:val="en-US"/>
              </w:rPr>
              <w:t xml:space="preserve">5-ilova </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1.Справка с ГНИ</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2.Приложение № 5 "Сведения из банка"</w:t>
            </w:r>
          </w:p>
          <w:p w:rsidR="00A61DE1" w:rsidRPr="006852B5" w:rsidRDefault="00A61DE1" w:rsidP="00781C89">
            <w:pPr>
              <w:spacing w:after="0" w:line="240" w:lineRule="auto"/>
              <w:jc w:val="center"/>
              <w:rPr>
                <w:rFonts w:ascii="Times New Roman" w:hAnsi="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p w:rsidR="00A61DE1" w:rsidRPr="007F22F6" w:rsidRDefault="00A61DE1" w:rsidP="00781C89">
            <w:pPr>
              <w:spacing w:after="0" w:line="240" w:lineRule="auto"/>
              <w:jc w:val="center"/>
              <w:rPr>
                <w:rFonts w:ascii="Times New Roman" w:eastAsia="Times New Roman" w:hAnsi="Times New Roman" w:cs="Times New Roman"/>
                <w:sz w:val="16"/>
                <w:szCs w:val="16"/>
              </w:rPr>
            </w:pPr>
          </w:p>
        </w:tc>
        <w:tc>
          <w:tcPr>
            <w:tcW w:w="332" w:type="pct"/>
            <w:shd w:val="clear" w:color="auto" w:fill="auto"/>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6852B5">
              <w:rPr>
                <w:rFonts w:ascii="Times New Roman" w:hAnsi="Times New Roman" w:cs="Times New Roman"/>
                <w:sz w:val="16"/>
                <w:szCs w:val="16"/>
              </w:rPr>
              <w:t>0</w:t>
            </w:r>
          </w:p>
        </w:tc>
        <w:tc>
          <w:tcPr>
            <w:tcW w:w="468" w:type="pct"/>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14</w:t>
            </w:r>
          </w:p>
        </w:tc>
        <w:tc>
          <w:tcPr>
            <w:tcW w:w="466" w:type="pct"/>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14%</w:t>
            </w:r>
          </w:p>
        </w:tc>
      </w:tr>
      <w:tr w:rsidR="00A61DE1" w:rsidRPr="00B4248E" w:rsidTr="00781C89">
        <w:trPr>
          <w:trHeight w:val="426"/>
          <w:jc w:val="right"/>
        </w:trPr>
        <w:tc>
          <w:tcPr>
            <w:tcW w:w="215"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4</w:t>
            </w:r>
          </w:p>
        </w:tc>
        <w:tc>
          <w:tcPr>
            <w:tcW w:w="856" w:type="pct"/>
            <w:shd w:val="clear" w:color="auto" w:fill="auto"/>
            <w:vAlign w:val="center"/>
          </w:tcPr>
          <w:p w:rsidR="00A61DE1" w:rsidRPr="004D5F2D" w:rsidRDefault="00A61DE1" w:rsidP="00781C89">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Ikki yoki undan ortiq brigada mavjudligi/</w:t>
            </w:r>
          </w:p>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4E4073">
              <w:rPr>
                <w:rFonts w:ascii="Times New Roman" w:eastAsia="Times New Roman" w:hAnsi="Times New Roman" w:cs="Times New Roman"/>
                <w:sz w:val="16"/>
                <w:szCs w:val="16"/>
              </w:rPr>
              <w:t>Наличие не менее двух бригады</w:t>
            </w:r>
          </w:p>
        </w:tc>
        <w:tc>
          <w:tcPr>
            <w:tcW w:w="1462" w:type="pct"/>
            <w:shd w:val="clear" w:color="auto" w:fill="auto"/>
            <w:vAlign w:val="center"/>
          </w:tcPr>
          <w:p w:rsidR="00A61DE1" w:rsidRPr="00E54584" w:rsidRDefault="00A61DE1" w:rsidP="00781C89">
            <w:pPr>
              <w:pStyle w:val="a7"/>
              <w:spacing w:before="60" w:after="60"/>
              <w:ind w:left="0"/>
              <w:jc w:val="center"/>
              <w:rPr>
                <w:rFonts w:ascii="Times New Roman" w:eastAsia="Times New Roman" w:hAnsi="Times New Roman" w:cs="Times New Roman"/>
                <w:sz w:val="16"/>
                <w:szCs w:val="16"/>
                <w:lang w:val="en-US"/>
              </w:rPr>
            </w:pPr>
            <w:r w:rsidRPr="00E54584">
              <w:rPr>
                <w:rFonts w:ascii="Times New Roman" w:eastAsia="Times New Roman" w:hAnsi="Times New Roman" w:cs="Times New Roman"/>
                <w:sz w:val="16"/>
                <w:szCs w:val="16"/>
              </w:rPr>
              <w:t xml:space="preserve">Ishtirokchi 1000 V gacha bo‘lgan kuchlanishdagi elektromontaj ishlarini bajarishga ruxsat etilgan xodimlarning amal qiluvchi guvohnomalari nusxalarini har ikkala brigada uchun taqdim etishi shart — har bir brigada uchun kamida 2 (ikki) nafar elektromontajchi guvohnomasi, shuningdek, amal qiluvchi payvandlovchi guvohnomasi </w:t>
            </w:r>
            <w:r w:rsidRPr="00E54584">
              <w:rPr>
                <w:rFonts w:ascii="Times New Roman" w:eastAsia="Times New Roman" w:hAnsi="Times New Roman" w:cs="Times New Roman"/>
                <w:sz w:val="16"/>
                <w:szCs w:val="16"/>
              </w:rPr>
              <w:lastRenderedPageBreak/>
              <w:t xml:space="preserve">bo‘lishi lozim. </w:t>
            </w:r>
            <w:r w:rsidRPr="00E54584">
              <w:rPr>
                <w:rFonts w:ascii="Times New Roman" w:eastAsia="Times New Roman" w:hAnsi="Times New Roman" w:cs="Times New Roman"/>
                <w:sz w:val="16"/>
                <w:szCs w:val="16"/>
                <w:lang w:val="en-US"/>
              </w:rPr>
              <w:t xml:space="preserve">Shu bilan birga, </w:t>
            </w:r>
            <w:r>
              <w:rPr>
                <w:rFonts w:ascii="Times New Roman" w:eastAsia="Times New Roman" w:hAnsi="Times New Roman" w:cs="Times New Roman"/>
                <w:sz w:val="16"/>
                <w:szCs w:val="16"/>
                <w:lang w:val="en-US"/>
              </w:rPr>
              <w:t>bir</w:t>
            </w:r>
            <w:r w:rsidRPr="00E54584">
              <w:rPr>
                <w:rFonts w:ascii="Times New Roman" w:eastAsia="Times New Roman" w:hAnsi="Times New Roman" w:cs="Times New Roman"/>
                <w:sz w:val="16"/>
                <w:szCs w:val="16"/>
                <w:lang w:val="en-US"/>
              </w:rPr>
              <w:t xml:space="preserve"> brigada kamida 3 (uch) kishidan iborat bo‘lishi kerak, ularning orasida albatta kamida bitta payvandlovchi bo‘lishi shart.</w:t>
            </w:r>
          </w:p>
          <w:p w:rsidR="00A61DE1" w:rsidRPr="00C20E2D" w:rsidRDefault="00A61DE1" w:rsidP="00781C89">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p>
          <w:p w:rsidR="00A61DE1" w:rsidRDefault="00A61DE1" w:rsidP="00781C89">
            <w:pPr>
              <w:spacing w:after="0" w:line="240" w:lineRule="auto"/>
              <w:jc w:val="center"/>
              <w:rPr>
                <w:rFonts w:ascii="Times New Roman" w:eastAsia="Times New Roman" w:hAnsi="Times New Roman" w:cs="Times New Roman"/>
                <w:sz w:val="16"/>
                <w:szCs w:val="16"/>
              </w:rPr>
            </w:pPr>
            <w:r w:rsidRPr="00F10C86">
              <w:rPr>
                <w:rFonts w:ascii="Times New Roman" w:eastAsia="Times New Roman" w:hAnsi="Times New Roman" w:cs="Times New Roman"/>
                <w:sz w:val="16"/>
                <w:szCs w:val="16"/>
              </w:rPr>
              <w:t>Участник обязан предоставить копии действующих удостоверений сотрудников, допущенных к выполнению электромонтажных работ напряжением до 1000 В, для каждой из двух бригад — удостоверение не менее 2 (двух) электромонтажников, а также удостоверение действующего сварщика, при этом одна из бригад должна состоять минимум из 3 (трёх) человек, среди которых обязательно должен быть как минимум один сварщик.</w:t>
            </w:r>
          </w:p>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DF1627">
              <w:rPr>
                <w:rFonts w:ascii="Times New Roman" w:hAnsi="Times New Roman" w:cs="Times New Roman"/>
                <w:bCs/>
                <w:sz w:val="16"/>
                <w:szCs w:val="16"/>
                <w:shd w:val="clear" w:color="auto" w:fill="FFC9C9"/>
              </w:rPr>
              <w:t>В случае не предоставления одного из документов</w:t>
            </w:r>
            <w:r>
              <w:rPr>
                <w:rFonts w:ascii="Times New Roman" w:hAnsi="Times New Roman" w:cs="Times New Roman"/>
                <w:bCs/>
                <w:sz w:val="16"/>
                <w:szCs w:val="16"/>
                <w:shd w:val="clear" w:color="auto" w:fill="FFC9C9"/>
              </w:rPr>
              <w:t>,</w:t>
            </w:r>
            <w:r w:rsidRPr="009A18CC">
              <w:rPr>
                <w:rFonts w:ascii="Times New Roman" w:hAnsi="Times New Roman"/>
                <w:sz w:val="16"/>
                <w:szCs w:val="16"/>
                <w:shd w:val="clear" w:color="auto" w:fill="FFC9C9"/>
              </w:rPr>
              <w:t xml:space="preserve"> участник дисквалифицируется.</w:t>
            </w:r>
          </w:p>
        </w:tc>
        <w:tc>
          <w:tcPr>
            <w:tcW w:w="1201" w:type="pct"/>
            <w:shd w:val="clear" w:color="auto" w:fill="auto"/>
            <w:vAlign w:val="center"/>
          </w:tcPr>
          <w:p w:rsidR="00A61DE1" w:rsidRPr="004D5F2D" w:rsidRDefault="00A61DE1" w:rsidP="00781C89">
            <w:pPr>
              <w:spacing w:after="0" w:line="240" w:lineRule="auto"/>
              <w:jc w:val="center"/>
              <w:rPr>
                <w:rFonts w:ascii="Times New Roman" w:eastAsia="Times New Roman" w:hAnsi="Times New Roman" w:cs="Times New Roman"/>
                <w:sz w:val="16"/>
                <w:szCs w:val="16"/>
              </w:rPr>
            </w:pPr>
            <w:r w:rsidRPr="00FF6507">
              <w:rPr>
                <w:rFonts w:ascii="Times New Roman" w:eastAsia="Times New Roman" w:hAnsi="Times New Roman" w:cs="Times New Roman"/>
                <w:sz w:val="16"/>
                <w:szCs w:val="16"/>
              </w:rPr>
              <w:lastRenderedPageBreak/>
              <w:t>Ishtirokchi 1000 V gacha bo‘lgan kuchlanishda elektromontaj ishlarini bajarish huquqiga ega bo‘lgan xodimlar</w:t>
            </w:r>
            <w:r>
              <w:rPr>
                <w:rFonts w:ascii="Times New Roman" w:eastAsia="Times New Roman" w:hAnsi="Times New Roman" w:cs="Times New Roman"/>
                <w:sz w:val="16"/>
                <w:szCs w:val="16"/>
                <w:lang w:val="en-US"/>
              </w:rPr>
              <w:t>i</w:t>
            </w:r>
            <w:r w:rsidRPr="00FF6507">
              <w:rPr>
                <w:rFonts w:ascii="Times New Roman" w:eastAsia="Times New Roman" w:hAnsi="Times New Roman" w:cs="Times New Roman"/>
                <w:sz w:val="16"/>
                <w:szCs w:val="16"/>
              </w:rPr>
              <w:t xml:space="preserve"> (elektromontajchilar)ning amal qiluvchi guvohnomalari nusxalarini, shuningdek, amal qiluvchi payvandlovchining </w:t>
            </w:r>
            <w:r w:rsidRPr="00FF6507">
              <w:rPr>
                <w:rFonts w:ascii="Times New Roman" w:eastAsia="Times New Roman" w:hAnsi="Times New Roman" w:cs="Times New Roman"/>
                <w:sz w:val="16"/>
                <w:szCs w:val="16"/>
              </w:rPr>
              <w:lastRenderedPageBreak/>
              <w:t>gu</w:t>
            </w:r>
            <w:r>
              <w:rPr>
                <w:rFonts w:ascii="Times New Roman" w:eastAsia="Times New Roman" w:hAnsi="Times New Roman" w:cs="Times New Roman"/>
                <w:sz w:val="16"/>
                <w:szCs w:val="16"/>
              </w:rPr>
              <w:t>vohnomasini taqdim etishi lozim</w:t>
            </w:r>
            <w:r w:rsidRPr="004D5F2D">
              <w:rPr>
                <w:rFonts w:ascii="Times New Roman" w:eastAsia="Times New Roman" w:hAnsi="Times New Roman" w:cs="Times New Roman"/>
                <w:sz w:val="16"/>
                <w:szCs w:val="16"/>
              </w:rPr>
              <w:t xml:space="preserve">. </w:t>
            </w:r>
          </w:p>
          <w:p w:rsidR="00A61DE1" w:rsidRPr="00C20E2D" w:rsidRDefault="00A61DE1" w:rsidP="00781C89">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Участник</w:t>
            </w:r>
            <w:r w:rsidRPr="00B4248E">
              <w:rPr>
                <w:rFonts w:ascii="Times New Roman" w:eastAsia="Times New Roman" w:hAnsi="Times New Roman" w:cs="Times New Roman"/>
                <w:sz w:val="16"/>
                <w:szCs w:val="16"/>
              </w:rPr>
              <w:t xml:space="preserve"> должен предоставить </w:t>
            </w:r>
            <w:r w:rsidRPr="00F10C86">
              <w:rPr>
                <w:rFonts w:ascii="Times New Roman" w:eastAsia="Times New Roman" w:hAnsi="Times New Roman" w:cs="Times New Roman"/>
                <w:sz w:val="16"/>
                <w:szCs w:val="16"/>
              </w:rPr>
              <w:t>копии действующих удостоверений сотрудников (электромонтажников) на проведение электромонтажных работ до 1000 В, а также удостоверение действующего сварщика.</w:t>
            </w:r>
          </w:p>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32" w:type="pct"/>
            <w:shd w:val="clear" w:color="auto" w:fill="auto"/>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lastRenderedPageBreak/>
              <w:t>0</w:t>
            </w:r>
          </w:p>
        </w:tc>
        <w:tc>
          <w:tcPr>
            <w:tcW w:w="468"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15</w:t>
            </w:r>
          </w:p>
        </w:tc>
        <w:tc>
          <w:tcPr>
            <w:tcW w:w="466"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15%</w:t>
            </w:r>
          </w:p>
        </w:tc>
      </w:tr>
      <w:tr w:rsidR="00A61DE1" w:rsidRPr="00B4248E" w:rsidTr="00781C89">
        <w:trPr>
          <w:trHeight w:val="426"/>
          <w:jc w:val="right"/>
        </w:trPr>
        <w:tc>
          <w:tcPr>
            <w:tcW w:w="215" w:type="pct"/>
            <w:shd w:val="clear" w:color="auto" w:fill="auto"/>
            <w:noWrap/>
            <w:vAlign w:val="center"/>
          </w:tcPr>
          <w:p w:rsidR="00A61DE1" w:rsidRPr="007F22F6"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5</w:t>
            </w:r>
          </w:p>
        </w:tc>
        <w:tc>
          <w:tcPr>
            <w:tcW w:w="856" w:type="pct"/>
            <w:shd w:val="clear" w:color="auto" w:fill="auto"/>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sidRPr="004D5F2D">
              <w:rPr>
                <w:rFonts w:ascii="Times New Roman" w:eastAsia="Times New Roman" w:hAnsi="Times New Roman" w:cs="Times New Roman"/>
                <w:sz w:val="16"/>
                <w:szCs w:val="16"/>
              </w:rPr>
              <w:t xml:space="preserve">Brigadaning </w:t>
            </w:r>
            <w:r w:rsidRPr="00D97167">
              <w:rPr>
                <w:rFonts w:ascii="Times New Roman" w:eastAsia="Times New Roman" w:hAnsi="Times New Roman" w:cs="Times New Roman"/>
                <w:sz w:val="16"/>
                <w:szCs w:val="16"/>
              </w:rPr>
              <w:t>jihozlanishi/</w:t>
            </w:r>
          </w:p>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Оснащение бригады</w:t>
            </w:r>
          </w:p>
        </w:tc>
        <w:tc>
          <w:tcPr>
            <w:tcW w:w="1462" w:type="pct"/>
            <w:shd w:val="clear" w:color="auto" w:fill="auto"/>
            <w:vAlign w:val="center"/>
          </w:tcPr>
          <w:p w:rsidR="00A61DE1" w:rsidRPr="00CA0FBB" w:rsidRDefault="00A61DE1" w:rsidP="00781C89">
            <w:pPr>
              <w:spacing w:after="0" w:line="240" w:lineRule="auto"/>
              <w:jc w:val="center"/>
              <w:rPr>
                <w:rFonts w:ascii="Times New Roman" w:eastAsia="Times New Roman" w:hAnsi="Times New Roman" w:cs="Times New Roman"/>
                <w:sz w:val="16"/>
                <w:szCs w:val="16"/>
                <w:lang w:val="en-US"/>
              </w:rPr>
            </w:pPr>
          </w:p>
          <w:p w:rsidR="00A61DE1" w:rsidRDefault="00A61DE1" w:rsidP="00781C89">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Ishtirokchi</w:t>
            </w:r>
            <w:r w:rsidRPr="00CA0FBB">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Ishchilar</w:t>
            </w:r>
            <w:r w:rsidRPr="00CA0FBB">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brigadasini</w:t>
            </w:r>
            <w:r w:rsidRPr="00CA0FBB">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jihozlash to'g'risida ma'lumot berishi kerak. Brigadaning jihozlari brigada uchun quyidagilarni o'z ichiga olishi kerak: kamida 1 o’lchamda svarka apparati va asboblar to'plami</w:t>
            </w:r>
          </w:p>
          <w:p w:rsidR="00A61DE1" w:rsidRPr="00C20E2D" w:rsidRDefault="00A61DE1" w:rsidP="00781C89">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p>
          <w:p w:rsidR="00A61DE1"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Участник должен предоставить информацию об оснащении бригады. Оснащение бригады должно включать не менее 1 единицы на бригаду: сварочный аппарат, набор инструментов</w:t>
            </w:r>
          </w:p>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15271D">
              <w:rPr>
                <w:rFonts w:ascii="Times New Roman" w:hAnsi="Times New Roman"/>
                <w:sz w:val="16"/>
                <w:szCs w:val="16"/>
                <w:shd w:val="clear" w:color="auto" w:fill="FFC9C9"/>
              </w:rPr>
              <w:t>В случае не предоставления одного из документов</w:t>
            </w:r>
            <w:r>
              <w:rPr>
                <w:rFonts w:ascii="Times New Roman" w:hAnsi="Times New Roman"/>
                <w:sz w:val="16"/>
                <w:szCs w:val="16"/>
                <w:shd w:val="clear" w:color="auto" w:fill="FFC9C9"/>
              </w:rPr>
              <w:t>,</w:t>
            </w:r>
            <w:r w:rsidRPr="009A18CC">
              <w:rPr>
                <w:rFonts w:ascii="Times New Roman" w:hAnsi="Times New Roman"/>
                <w:sz w:val="16"/>
                <w:szCs w:val="16"/>
                <w:shd w:val="clear" w:color="auto" w:fill="FFC9C9"/>
              </w:rPr>
              <w:t xml:space="preserve"> участник дисквалифицируется.</w:t>
            </w:r>
          </w:p>
        </w:tc>
        <w:tc>
          <w:tcPr>
            <w:tcW w:w="1201" w:type="pct"/>
            <w:shd w:val="clear" w:color="auto" w:fill="auto"/>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sidRPr="004C26CA">
              <w:rPr>
                <w:rFonts w:ascii="Times New Roman" w:eastAsia="Times New Roman" w:hAnsi="Times New Roman" w:cs="Times New Roman"/>
                <w:sz w:val="16"/>
                <w:szCs w:val="16"/>
              </w:rPr>
              <w:t>Jihozlar Mavjudli</w:t>
            </w:r>
            <w:r w:rsidRPr="004C26CA">
              <w:rPr>
                <w:rFonts w:ascii="Times New Roman" w:eastAsia="Times New Roman" w:hAnsi="Times New Roman" w:cs="Times New Roman"/>
                <w:sz w:val="16"/>
                <w:szCs w:val="16"/>
                <w:lang w:val="en-US"/>
              </w:rPr>
              <w:t>gi</w:t>
            </w:r>
            <w:r w:rsidRPr="004C26CA">
              <w:rPr>
                <w:rFonts w:ascii="Times New Roman" w:eastAsia="Times New Roman" w:hAnsi="Times New Roman" w:cs="Times New Roman"/>
                <w:sz w:val="16"/>
                <w:szCs w:val="16"/>
              </w:rPr>
              <w:t xml:space="preserve"> jihozlarga egalik qilish, ijaraga berish shartnomalari </w:t>
            </w:r>
            <w:r w:rsidRPr="004C26CA">
              <w:rPr>
                <w:rFonts w:ascii="Times New Roman" w:eastAsia="Times New Roman" w:hAnsi="Times New Roman" w:cs="Times New Roman"/>
                <w:sz w:val="16"/>
                <w:szCs w:val="16"/>
                <w:lang w:val="en-US"/>
              </w:rPr>
              <w:t>kabi</w:t>
            </w:r>
            <w:r w:rsidRPr="004C26CA">
              <w:rPr>
                <w:rFonts w:ascii="Times New Roman" w:eastAsia="Times New Roman" w:hAnsi="Times New Roman" w:cs="Times New Roman"/>
                <w:sz w:val="16"/>
                <w:szCs w:val="16"/>
              </w:rPr>
              <w:t xml:space="preserve"> buxgalteriya hujjatlari bilan </w:t>
            </w:r>
            <w:r>
              <w:rPr>
                <w:rFonts w:ascii="Times New Roman" w:eastAsia="Times New Roman" w:hAnsi="Times New Roman" w:cs="Times New Roman"/>
                <w:sz w:val="16"/>
                <w:szCs w:val="16"/>
              </w:rPr>
              <w:t>tasdiqlanishi kerak.</w:t>
            </w:r>
            <w:r w:rsidRPr="004C26CA">
              <w:rPr>
                <w:rFonts w:ascii="Times New Roman" w:eastAsia="Times New Roman" w:hAnsi="Times New Roman" w:cs="Times New Roman"/>
                <w:sz w:val="16"/>
                <w:szCs w:val="16"/>
              </w:rPr>
              <w:t xml:space="preserve"> </w:t>
            </w:r>
          </w:p>
          <w:p w:rsidR="00A61DE1" w:rsidRDefault="00A61DE1" w:rsidP="00781C89">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Pr>
                <w:rFonts w:ascii="Times New Roman" w:eastAsia="Times New Roman" w:hAnsi="Times New Roman" w:cs="Times New Roman"/>
                <w:sz w:val="16"/>
                <w:szCs w:val="16"/>
              </w:rPr>
              <w:t>/</w:t>
            </w:r>
          </w:p>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Наличие должно подтверждаться бух</w:t>
            </w:r>
            <w:r>
              <w:rPr>
                <w:rFonts w:ascii="Times New Roman" w:eastAsia="Times New Roman" w:hAnsi="Times New Roman" w:cs="Times New Roman"/>
                <w:sz w:val="16"/>
                <w:szCs w:val="16"/>
              </w:rPr>
              <w:t xml:space="preserve">галтерскими </w:t>
            </w:r>
            <w:r w:rsidRPr="00B4248E">
              <w:rPr>
                <w:rFonts w:ascii="Times New Roman" w:eastAsia="Times New Roman" w:hAnsi="Times New Roman" w:cs="Times New Roman"/>
                <w:sz w:val="16"/>
                <w:szCs w:val="16"/>
              </w:rPr>
              <w:t>документами на владение о</w:t>
            </w:r>
            <w:r>
              <w:rPr>
                <w:rFonts w:ascii="Times New Roman" w:eastAsia="Times New Roman" w:hAnsi="Times New Roman" w:cs="Times New Roman"/>
                <w:sz w:val="16"/>
                <w:szCs w:val="16"/>
              </w:rPr>
              <w:t>снащением или договорами аренды.</w:t>
            </w:r>
            <w:r w:rsidRPr="00B4248E">
              <w:rPr>
                <w:rFonts w:ascii="Times New Roman" w:eastAsia="Times New Roman" w:hAnsi="Times New Roman" w:cs="Times New Roman"/>
                <w:sz w:val="16"/>
                <w:szCs w:val="16"/>
              </w:rPr>
              <w:t xml:space="preserve"> </w:t>
            </w:r>
          </w:p>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32" w:type="pct"/>
            <w:shd w:val="clear" w:color="auto" w:fill="auto"/>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68"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14</w:t>
            </w:r>
          </w:p>
        </w:tc>
        <w:tc>
          <w:tcPr>
            <w:tcW w:w="466"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14%</w:t>
            </w:r>
          </w:p>
        </w:tc>
      </w:tr>
      <w:tr w:rsidR="00A61DE1" w:rsidRPr="00B4248E" w:rsidTr="00781C89">
        <w:trPr>
          <w:trHeight w:val="426"/>
          <w:jc w:val="right"/>
        </w:trPr>
        <w:tc>
          <w:tcPr>
            <w:tcW w:w="215" w:type="pct"/>
            <w:shd w:val="clear" w:color="auto" w:fill="auto"/>
            <w:noWrap/>
            <w:vAlign w:val="center"/>
          </w:tcPr>
          <w:p w:rsidR="00A61DE1" w:rsidRDefault="00A61DE1" w:rsidP="00781C89">
            <w:pPr>
              <w:spacing w:after="0" w:line="240" w:lineRule="auto"/>
              <w:jc w:val="center"/>
              <w:rPr>
                <w:rFonts w:ascii="Times New Roman" w:hAnsi="Times New Roman"/>
                <w:sz w:val="16"/>
                <w:szCs w:val="16"/>
              </w:rPr>
            </w:pPr>
            <w:r>
              <w:rPr>
                <w:rFonts w:ascii="Times New Roman" w:hAnsi="Times New Roman"/>
                <w:sz w:val="16"/>
                <w:szCs w:val="16"/>
              </w:rPr>
              <w:t>6</w:t>
            </w:r>
          </w:p>
        </w:tc>
        <w:tc>
          <w:tcPr>
            <w:tcW w:w="856" w:type="pct"/>
            <w:shd w:val="clear" w:color="auto" w:fill="auto"/>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lang w:val="en-US"/>
              </w:rPr>
              <w:t>Ishtirokchining</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Qurilish</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vazirligi</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huzuridagi</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pudratchi</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tashkilotlar</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reytingi</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ro</w:t>
            </w:r>
            <w:r w:rsidRPr="007831C1">
              <w:rPr>
                <w:rFonts w:ascii="Times New Roman" w:eastAsia="Times New Roman" w:hAnsi="Times New Roman" w:cs="Times New Roman"/>
                <w:sz w:val="16"/>
                <w:szCs w:val="16"/>
              </w:rPr>
              <w:t>'</w:t>
            </w:r>
            <w:r w:rsidRPr="00092187">
              <w:rPr>
                <w:rFonts w:ascii="Times New Roman" w:eastAsia="Times New Roman" w:hAnsi="Times New Roman" w:cs="Times New Roman"/>
                <w:sz w:val="16"/>
                <w:szCs w:val="16"/>
                <w:lang w:val="en-US"/>
              </w:rPr>
              <w:t>yxatida</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lang w:val="en-US"/>
              </w:rPr>
              <w:t>mavjudligi</w:t>
            </w:r>
            <w:r w:rsidRPr="007831C1">
              <w:rPr>
                <w:rFonts w:ascii="Times New Roman" w:eastAsia="Times New Roman" w:hAnsi="Times New Roman" w:cs="Times New Roman"/>
                <w:sz w:val="16"/>
                <w:szCs w:val="16"/>
              </w:rPr>
              <w:t xml:space="preserve"> </w:t>
            </w:r>
          </w:p>
          <w:p w:rsidR="00A61DE1" w:rsidRDefault="00A61DE1" w:rsidP="00781C89">
            <w:pPr>
              <w:spacing w:after="0" w:line="240" w:lineRule="auto"/>
              <w:jc w:val="center"/>
              <w:rPr>
                <w:rFonts w:ascii="Times New Roman" w:hAnsi="Times New Roman" w:cs="Times New Roman"/>
                <w:sz w:val="16"/>
                <w:szCs w:val="16"/>
              </w:rPr>
            </w:pPr>
            <w:r w:rsidRPr="006B56D6">
              <w:rPr>
                <w:rFonts w:ascii="Times New Roman" w:eastAsia="Times New Roman" w:hAnsi="Times New Roman" w:cs="Times New Roman"/>
                <w:sz w:val="16"/>
                <w:szCs w:val="16"/>
              </w:rPr>
              <w:t>(</w:t>
            </w:r>
            <w:hyperlink r:id="rId14" w:history="1">
              <w:r w:rsidRPr="0031179E">
                <w:rPr>
                  <w:rStyle w:val="af6"/>
                  <w:rFonts w:ascii="Times New Roman" w:eastAsia="Times New Roman" w:hAnsi="Times New Roman" w:cs="Times New Roman"/>
                  <w:sz w:val="16"/>
                  <w:szCs w:val="16"/>
                </w:rPr>
                <w:t>https://reyting.mc.uz/</w:t>
              </w:r>
            </w:hyperlink>
            <w:r w:rsidRPr="006B56D6">
              <w:rPr>
                <w:rFonts w:ascii="Times New Roman" w:eastAsia="Times New Roman" w:hAnsi="Times New Roman" w:cs="Times New Roman"/>
                <w:sz w:val="16"/>
                <w:szCs w:val="16"/>
              </w:rPr>
              <w:t>)</w:t>
            </w:r>
            <w:r>
              <w:rPr>
                <w:rFonts w:ascii="Times New Roman" w:eastAsia="Times New Roman" w:hAnsi="Times New Roman" w:cs="Times New Roman"/>
                <w:sz w:val="16"/>
                <w:szCs w:val="16"/>
              </w:rPr>
              <w:t xml:space="preserve"> </w:t>
            </w:r>
            <w:r w:rsidRPr="007831C1">
              <w:rPr>
                <w:rFonts w:ascii="Times New Roman" w:eastAsia="Times New Roman" w:hAnsi="Times New Roman" w:cs="Times New Roman"/>
                <w:sz w:val="16"/>
                <w:szCs w:val="16"/>
              </w:rPr>
              <w:t>/</w:t>
            </w:r>
            <w:r w:rsidRPr="007831C1">
              <w:rPr>
                <w:rFonts w:ascii="Times New Roman" w:hAnsi="Times New Roman" w:cs="Times New Roman"/>
                <w:sz w:val="16"/>
                <w:szCs w:val="16"/>
              </w:rPr>
              <w:t xml:space="preserve"> </w:t>
            </w:r>
          </w:p>
          <w:p w:rsidR="00A61DE1"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Наличие</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участника</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в</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списке</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оценки</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рейтинга</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подрядных</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организвций</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при</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Минстрое</w:t>
            </w:r>
            <w:r w:rsidRPr="007831C1">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Руз</w:t>
            </w:r>
          </w:p>
          <w:p w:rsidR="00A61DE1" w:rsidRPr="004D5F2D" w:rsidRDefault="00A61DE1" w:rsidP="00781C89">
            <w:pPr>
              <w:spacing w:after="0" w:line="240" w:lineRule="auto"/>
              <w:jc w:val="center"/>
              <w:rPr>
                <w:rFonts w:ascii="Times New Roman" w:eastAsia="Times New Roman" w:hAnsi="Times New Roman" w:cs="Times New Roman"/>
                <w:sz w:val="16"/>
                <w:szCs w:val="16"/>
              </w:rPr>
            </w:pPr>
            <w:r w:rsidRPr="006B56D6">
              <w:rPr>
                <w:rFonts w:ascii="Times New Roman" w:eastAsia="Times New Roman" w:hAnsi="Times New Roman" w:cs="Times New Roman"/>
                <w:sz w:val="16"/>
                <w:szCs w:val="16"/>
              </w:rPr>
              <w:t>(https://reyting.mc.uz/)</w:t>
            </w:r>
          </w:p>
        </w:tc>
        <w:tc>
          <w:tcPr>
            <w:tcW w:w="1462" w:type="pct"/>
            <w:shd w:val="clear" w:color="auto" w:fill="auto"/>
            <w:vAlign w:val="center"/>
          </w:tcPr>
          <w:p w:rsidR="00A61DE1" w:rsidRPr="00092187" w:rsidRDefault="00A61DE1" w:rsidP="00781C89">
            <w:pPr>
              <w:pStyle w:val="a7"/>
              <w:spacing w:after="0"/>
              <w:ind w:left="0"/>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lang w:val="en-US"/>
              </w:rPr>
              <w:t>Ishtirokchi reyting bahosining mavjudligini tekshirish uchun Qurilish vazirligi veb-saytidan print-skrin taqdim etishi kerak.</w:t>
            </w:r>
          </w:p>
          <w:p w:rsidR="00A61DE1" w:rsidRPr="00092187" w:rsidRDefault="00A61DE1" w:rsidP="00781C89">
            <w:pPr>
              <w:pStyle w:val="a7"/>
              <w:spacing w:after="0"/>
              <w:ind w:left="0"/>
              <w:jc w:val="center"/>
              <w:rPr>
                <w:rFonts w:ascii="Times New Roman" w:hAnsi="Times New Roman" w:cs="Times New Roman"/>
                <w:b/>
                <w:sz w:val="16"/>
                <w:szCs w:val="16"/>
                <w:shd w:val="clear" w:color="auto" w:fill="FFC9C9"/>
                <w:lang w:val="en-US"/>
              </w:rPr>
            </w:pPr>
            <w:r w:rsidRPr="00092187">
              <w:rPr>
                <w:rFonts w:ascii="Times New Roman" w:eastAsia="Times New Roman" w:hAnsi="Times New Roman" w:cs="Times New Roman"/>
                <w:sz w:val="16"/>
                <w:szCs w:val="16"/>
                <w:lang w:val="en-US"/>
              </w:rPr>
              <w:t xml:space="preserve"> </w:t>
            </w:r>
            <w:r w:rsidRPr="004C04B6">
              <w:rPr>
                <w:rFonts w:ascii="Times New Roman" w:eastAsia="Times New Roman" w:hAnsi="Times New Roman" w:cs="Times New Roman"/>
                <w:sz w:val="16"/>
                <w:szCs w:val="16"/>
                <w:shd w:val="clear" w:color="auto" w:fill="FFC9C9"/>
                <w:lang w:val="en-US"/>
              </w:rPr>
              <w:t xml:space="preserve">Reytingda </w:t>
            </w:r>
            <w:r>
              <w:rPr>
                <w:rFonts w:ascii="Times New Roman" w:eastAsia="Times New Roman" w:hAnsi="Times New Roman" w:cs="Times New Roman"/>
                <w:sz w:val="16"/>
                <w:szCs w:val="16"/>
                <w:shd w:val="clear" w:color="auto" w:fill="FFC9C9"/>
                <w:lang w:val="en-US"/>
              </w:rPr>
              <w:t>mavjud bo’l</w:t>
            </w:r>
            <w:r w:rsidRPr="004C04B6">
              <w:rPr>
                <w:rFonts w:ascii="Times New Roman" w:eastAsia="Times New Roman" w:hAnsi="Times New Roman" w:cs="Times New Roman"/>
                <w:sz w:val="16"/>
                <w:szCs w:val="16"/>
                <w:shd w:val="clear" w:color="auto" w:fill="FFC9C9"/>
                <w:lang w:val="en-US"/>
              </w:rPr>
              <w:t xml:space="preserve">magan taqdirda, ishtirokchi diskvalifikatsiya qilinadi </w:t>
            </w:r>
            <w:r w:rsidRPr="00092187">
              <w:rPr>
                <w:rFonts w:ascii="Times New Roman" w:eastAsia="Times New Roman" w:hAnsi="Times New Roman" w:cs="Times New Roman"/>
                <w:sz w:val="16"/>
                <w:szCs w:val="16"/>
                <w:lang w:val="en-US"/>
              </w:rPr>
              <w:t>/</w:t>
            </w:r>
          </w:p>
          <w:p w:rsidR="00A61DE1" w:rsidRPr="00092187" w:rsidRDefault="00A61DE1" w:rsidP="00781C89">
            <w:pPr>
              <w:pStyle w:val="a7"/>
              <w:spacing w:after="0"/>
              <w:ind w:left="168"/>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w:t>
            </w:r>
            <w:r w:rsidRPr="00092187">
              <w:rPr>
                <w:rFonts w:ascii="Times New Roman" w:hAnsi="Times New Roman" w:cs="Times New Roman"/>
                <w:sz w:val="16"/>
                <w:szCs w:val="16"/>
              </w:rPr>
              <w:t xml:space="preserve"> </w:t>
            </w:r>
            <w:r w:rsidRPr="00092187">
              <w:rPr>
                <w:rFonts w:ascii="Times New Roman" w:eastAsia="Times New Roman" w:hAnsi="Times New Roman" w:cs="Times New Roman"/>
                <w:sz w:val="16"/>
                <w:szCs w:val="16"/>
              </w:rPr>
              <w:t>Участник должен представить принт-скрин с сайта Минстроя для проверки наличия оценки рейтинга.</w:t>
            </w:r>
          </w:p>
          <w:p w:rsidR="00A61DE1" w:rsidRPr="0099757C"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hAnsi="Times New Roman"/>
                <w:sz w:val="16"/>
                <w:szCs w:val="16"/>
                <w:shd w:val="clear" w:color="auto" w:fill="FFC9C9"/>
              </w:rPr>
              <w:t xml:space="preserve">В случае </w:t>
            </w:r>
            <w:r>
              <w:rPr>
                <w:rFonts w:ascii="Times New Roman" w:hAnsi="Times New Roman"/>
                <w:sz w:val="16"/>
                <w:szCs w:val="16"/>
                <w:shd w:val="clear" w:color="auto" w:fill="FFC9C9"/>
              </w:rPr>
              <w:t>отсутствия в рейтинге,</w:t>
            </w:r>
            <w:r w:rsidRPr="00092187">
              <w:rPr>
                <w:rFonts w:ascii="Times New Roman" w:hAnsi="Times New Roman"/>
                <w:sz w:val="16"/>
                <w:szCs w:val="16"/>
                <w:shd w:val="clear" w:color="auto" w:fill="FFC9C9"/>
              </w:rPr>
              <w:t xml:space="preserve"> участник дисквалифицируется.</w:t>
            </w:r>
          </w:p>
        </w:tc>
        <w:tc>
          <w:tcPr>
            <w:tcW w:w="1201" w:type="pct"/>
            <w:shd w:val="clear" w:color="auto" w:fill="auto"/>
            <w:vAlign w:val="center"/>
          </w:tcPr>
          <w:p w:rsidR="00A61DE1" w:rsidRPr="006B56D6" w:rsidRDefault="00A61DE1" w:rsidP="00781C89">
            <w:pPr>
              <w:spacing w:after="0" w:line="240" w:lineRule="auto"/>
              <w:jc w:val="center"/>
              <w:rPr>
                <w:i/>
                <w:sz w:val="20"/>
                <w:szCs w:val="20"/>
                <w:lang w:val="en-US"/>
              </w:rPr>
            </w:pPr>
            <w:r w:rsidRPr="006B56D6">
              <w:rPr>
                <w:rFonts w:ascii="Times New Roman" w:eastAsia="Times New Roman" w:hAnsi="Times New Roman" w:cs="Times New Roman"/>
                <w:i/>
                <w:sz w:val="20"/>
                <w:szCs w:val="20"/>
                <w:lang w:val="en-US"/>
              </w:rPr>
              <w:t xml:space="preserve">Skrinshot </w:t>
            </w:r>
            <w:r w:rsidRPr="006B56D6">
              <w:rPr>
                <w:i/>
                <w:sz w:val="20"/>
                <w:szCs w:val="20"/>
                <w:lang w:val="en-US"/>
              </w:rPr>
              <w:t xml:space="preserve"> </w:t>
            </w:r>
          </w:p>
          <w:p w:rsidR="00A61DE1" w:rsidRPr="006B56D6" w:rsidRDefault="00A61DE1" w:rsidP="00781C89">
            <w:pPr>
              <w:spacing w:after="0" w:line="240" w:lineRule="auto"/>
              <w:jc w:val="center"/>
              <w:rPr>
                <w:rFonts w:ascii="Times New Roman" w:eastAsia="Times New Roman" w:hAnsi="Times New Roman" w:cs="Times New Roman"/>
                <w:b/>
                <w:i/>
                <w:sz w:val="20"/>
                <w:szCs w:val="20"/>
                <w:lang w:val="en-US"/>
              </w:rPr>
            </w:pPr>
            <w:r w:rsidRPr="006B56D6">
              <w:rPr>
                <w:rFonts w:ascii="Times New Roman" w:eastAsia="Times New Roman" w:hAnsi="Times New Roman" w:cs="Times New Roman"/>
                <w:b/>
                <w:i/>
                <w:sz w:val="20"/>
                <w:szCs w:val="20"/>
                <w:lang w:val="en-US"/>
              </w:rPr>
              <w:t>Reyting</w:t>
            </w:r>
          </w:p>
          <w:p w:rsidR="00A61DE1" w:rsidRPr="00127CAB" w:rsidRDefault="00A61DE1" w:rsidP="00781C89">
            <w:pPr>
              <w:spacing w:after="0" w:line="240" w:lineRule="auto"/>
              <w:jc w:val="center"/>
              <w:rPr>
                <w:rFonts w:ascii="Times New Roman" w:eastAsia="Times New Roman" w:hAnsi="Times New Roman" w:cs="Times New Roman"/>
                <w:color w:val="auto"/>
                <w:sz w:val="16"/>
                <w:szCs w:val="16"/>
                <w:lang w:val="en-US"/>
              </w:rPr>
            </w:pPr>
            <w:r w:rsidRPr="00127CAB">
              <w:rPr>
                <w:rFonts w:ascii="Times New Roman" w:eastAsia="Times New Roman" w:hAnsi="Times New Roman" w:cs="Times New Roman"/>
                <w:color w:val="auto"/>
                <w:sz w:val="16"/>
                <w:szCs w:val="16"/>
                <w:lang w:val="en-US"/>
              </w:rPr>
              <w:t xml:space="preserve">А - AAA – </w:t>
            </w:r>
            <w:r>
              <w:rPr>
                <w:rFonts w:ascii="Times New Roman" w:eastAsia="Times New Roman" w:hAnsi="Times New Roman" w:cs="Times New Roman"/>
                <w:color w:val="auto"/>
                <w:sz w:val="16"/>
                <w:szCs w:val="16"/>
                <w:lang w:val="en-US"/>
              </w:rPr>
              <w:t>1</w:t>
            </w:r>
            <w:r w:rsidRPr="0015271D">
              <w:rPr>
                <w:rFonts w:ascii="Times New Roman" w:eastAsia="Times New Roman" w:hAnsi="Times New Roman" w:cs="Times New Roman"/>
                <w:color w:val="auto"/>
                <w:sz w:val="16"/>
                <w:szCs w:val="16"/>
                <w:lang w:val="en-US"/>
              </w:rPr>
              <w:t>1</w:t>
            </w:r>
            <w:r w:rsidRPr="00127CAB">
              <w:rPr>
                <w:rFonts w:ascii="Times New Roman" w:eastAsia="Times New Roman" w:hAnsi="Times New Roman" w:cs="Times New Roman"/>
                <w:color w:val="auto"/>
                <w:sz w:val="16"/>
                <w:szCs w:val="16"/>
                <w:lang w:val="en-US"/>
              </w:rPr>
              <w:t xml:space="preserve"> ball</w:t>
            </w:r>
          </w:p>
          <w:p w:rsidR="00A61DE1" w:rsidRPr="00127CAB" w:rsidRDefault="00A61DE1" w:rsidP="00781C89">
            <w:pPr>
              <w:spacing w:after="0" w:line="240" w:lineRule="auto"/>
              <w:jc w:val="center"/>
              <w:rPr>
                <w:rFonts w:ascii="Times New Roman" w:eastAsia="Times New Roman" w:hAnsi="Times New Roman" w:cs="Times New Roman"/>
                <w:b/>
                <w:color w:val="auto"/>
                <w:sz w:val="16"/>
                <w:szCs w:val="16"/>
                <w:lang w:val="en-US"/>
              </w:rPr>
            </w:pPr>
            <w:r w:rsidRPr="00127CAB">
              <w:rPr>
                <w:rFonts w:ascii="Times New Roman" w:eastAsia="Times New Roman" w:hAnsi="Times New Roman" w:cs="Times New Roman"/>
                <w:b/>
                <w:color w:val="auto"/>
                <w:sz w:val="16"/>
                <w:szCs w:val="16"/>
                <w:lang w:val="en-US"/>
              </w:rPr>
              <w:t>Reyting</w:t>
            </w:r>
          </w:p>
          <w:p w:rsidR="00A61DE1" w:rsidRPr="00127CAB" w:rsidRDefault="00A61DE1" w:rsidP="00781C89">
            <w:pPr>
              <w:spacing w:after="0" w:line="240" w:lineRule="auto"/>
              <w:jc w:val="center"/>
              <w:rPr>
                <w:rFonts w:ascii="Times New Roman" w:eastAsia="Times New Roman" w:hAnsi="Times New Roman" w:cs="Times New Roman"/>
                <w:color w:val="auto"/>
                <w:sz w:val="16"/>
                <w:szCs w:val="16"/>
                <w:lang w:val="en-US"/>
              </w:rPr>
            </w:pPr>
            <w:r w:rsidRPr="00127CAB">
              <w:rPr>
                <w:rFonts w:ascii="Times New Roman" w:eastAsia="Times New Roman" w:hAnsi="Times New Roman" w:cs="Times New Roman"/>
                <w:color w:val="auto"/>
                <w:sz w:val="16"/>
                <w:szCs w:val="16"/>
                <w:lang w:val="en-US"/>
              </w:rPr>
              <w:t>В - BBB – 1</w:t>
            </w:r>
            <w:r w:rsidRPr="0015271D">
              <w:rPr>
                <w:rFonts w:ascii="Times New Roman" w:eastAsia="Times New Roman" w:hAnsi="Times New Roman" w:cs="Times New Roman"/>
                <w:color w:val="auto"/>
                <w:sz w:val="16"/>
                <w:szCs w:val="16"/>
                <w:lang w:val="en-US"/>
              </w:rPr>
              <w:t>0</w:t>
            </w:r>
            <w:r w:rsidRPr="00127CAB">
              <w:rPr>
                <w:rFonts w:ascii="Times New Roman" w:eastAsia="Times New Roman" w:hAnsi="Times New Roman" w:cs="Times New Roman"/>
                <w:color w:val="auto"/>
                <w:sz w:val="16"/>
                <w:szCs w:val="16"/>
                <w:lang w:val="en-US"/>
              </w:rPr>
              <w:t xml:space="preserve"> ball</w:t>
            </w:r>
          </w:p>
          <w:p w:rsidR="00A61DE1" w:rsidRPr="00127CAB" w:rsidRDefault="00A61DE1" w:rsidP="00781C89">
            <w:pPr>
              <w:spacing w:after="0" w:line="240" w:lineRule="auto"/>
              <w:jc w:val="center"/>
              <w:rPr>
                <w:rFonts w:ascii="Times New Roman" w:eastAsia="Times New Roman" w:hAnsi="Times New Roman" w:cs="Times New Roman"/>
                <w:b/>
                <w:color w:val="auto"/>
                <w:sz w:val="16"/>
                <w:szCs w:val="16"/>
                <w:lang w:val="en-US"/>
              </w:rPr>
            </w:pPr>
            <w:r w:rsidRPr="00127CAB">
              <w:rPr>
                <w:rFonts w:ascii="Times New Roman" w:eastAsia="Times New Roman" w:hAnsi="Times New Roman" w:cs="Times New Roman"/>
                <w:b/>
                <w:color w:val="auto"/>
                <w:sz w:val="16"/>
                <w:szCs w:val="16"/>
                <w:lang w:val="en-US"/>
              </w:rPr>
              <w:t>Reyting</w:t>
            </w:r>
          </w:p>
          <w:p w:rsidR="00A61DE1" w:rsidRPr="00127CAB" w:rsidRDefault="00A61DE1" w:rsidP="00781C89">
            <w:pPr>
              <w:spacing w:after="0" w:line="240" w:lineRule="auto"/>
              <w:jc w:val="center"/>
              <w:rPr>
                <w:rFonts w:ascii="Times New Roman" w:eastAsia="Times New Roman" w:hAnsi="Times New Roman" w:cs="Times New Roman"/>
                <w:color w:val="auto"/>
                <w:sz w:val="16"/>
                <w:szCs w:val="16"/>
                <w:lang w:val="en-US"/>
              </w:rPr>
            </w:pPr>
            <w:r w:rsidRPr="00127CAB">
              <w:rPr>
                <w:rFonts w:ascii="Times New Roman" w:eastAsia="Times New Roman" w:hAnsi="Times New Roman" w:cs="Times New Roman"/>
                <w:color w:val="auto"/>
                <w:sz w:val="16"/>
                <w:szCs w:val="16"/>
                <w:lang w:val="en-US"/>
              </w:rPr>
              <w:t xml:space="preserve">С - CCC – </w:t>
            </w:r>
            <w:r w:rsidRPr="0015271D">
              <w:rPr>
                <w:rFonts w:ascii="Times New Roman" w:eastAsia="Times New Roman" w:hAnsi="Times New Roman" w:cs="Times New Roman"/>
                <w:color w:val="auto"/>
                <w:sz w:val="16"/>
                <w:szCs w:val="16"/>
                <w:lang w:val="en-US"/>
              </w:rPr>
              <w:t>9</w:t>
            </w:r>
            <w:r w:rsidRPr="00127CAB">
              <w:rPr>
                <w:rFonts w:ascii="Times New Roman" w:eastAsia="Times New Roman" w:hAnsi="Times New Roman" w:cs="Times New Roman"/>
                <w:color w:val="auto"/>
                <w:sz w:val="16"/>
                <w:szCs w:val="16"/>
                <w:lang w:val="en-US"/>
              </w:rPr>
              <w:t xml:space="preserve"> ball</w:t>
            </w:r>
          </w:p>
          <w:p w:rsidR="00A61DE1" w:rsidRPr="00127CAB" w:rsidRDefault="00A61DE1" w:rsidP="00781C89">
            <w:pPr>
              <w:spacing w:after="0" w:line="240" w:lineRule="auto"/>
              <w:jc w:val="center"/>
              <w:rPr>
                <w:rFonts w:ascii="Times New Roman" w:eastAsia="Times New Roman" w:hAnsi="Times New Roman" w:cs="Times New Roman"/>
                <w:b/>
                <w:color w:val="auto"/>
                <w:sz w:val="16"/>
                <w:szCs w:val="16"/>
                <w:lang w:val="en-US"/>
              </w:rPr>
            </w:pPr>
            <w:r w:rsidRPr="00127CAB">
              <w:rPr>
                <w:rFonts w:ascii="Times New Roman" w:eastAsia="Times New Roman" w:hAnsi="Times New Roman" w:cs="Times New Roman"/>
                <w:b/>
                <w:color w:val="auto"/>
                <w:sz w:val="16"/>
                <w:szCs w:val="16"/>
                <w:lang w:val="en-US"/>
              </w:rPr>
              <w:t>Reyting</w:t>
            </w:r>
          </w:p>
          <w:p w:rsidR="00A61DE1" w:rsidRPr="00127CAB" w:rsidRDefault="00A61DE1" w:rsidP="00781C89">
            <w:pPr>
              <w:spacing w:after="0" w:line="240" w:lineRule="auto"/>
              <w:jc w:val="center"/>
              <w:rPr>
                <w:rFonts w:ascii="Times New Roman" w:eastAsia="Times New Roman" w:hAnsi="Times New Roman" w:cs="Times New Roman"/>
                <w:color w:val="auto"/>
                <w:sz w:val="16"/>
                <w:szCs w:val="16"/>
                <w:lang w:val="en-US"/>
              </w:rPr>
            </w:pPr>
            <w:r w:rsidRPr="00127CAB">
              <w:rPr>
                <w:rFonts w:ascii="Times New Roman" w:eastAsia="Times New Roman" w:hAnsi="Times New Roman" w:cs="Times New Roman"/>
                <w:color w:val="auto"/>
                <w:sz w:val="16"/>
                <w:szCs w:val="16"/>
                <w:lang w:val="en-US"/>
              </w:rPr>
              <w:t xml:space="preserve">D - DDD – </w:t>
            </w:r>
            <w:r w:rsidRPr="004F1FB4">
              <w:rPr>
                <w:rFonts w:ascii="Times New Roman" w:eastAsia="Times New Roman" w:hAnsi="Times New Roman" w:cs="Times New Roman"/>
                <w:color w:val="auto"/>
                <w:sz w:val="16"/>
                <w:szCs w:val="16"/>
                <w:lang w:val="en-US"/>
              </w:rPr>
              <w:t>8</w:t>
            </w:r>
            <w:r w:rsidRPr="00127CAB">
              <w:rPr>
                <w:rFonts w:ascii="Times New Roman" w:eastAsia="Times New Roman" w:hAnsi="Times New Roman" w:cs="Times New Roman"/>
                <w:color w:val="auto"/>
                <w:sz w:val="16"/>
                <w:szCs w:val="16"/>
                <w:lang w:val="en-US"/>
              </w:rPr>
              <w:t xml:space="preserve"> ball</w:t>
            </w:r>
          </w:p>
          <w:p w:rsidR="00A61DE1" w:rsidRDefault="00A61DE1" w:rsidP="00781C89">
            <w:pPr>
              <w:spacing w:after="0" w:line="240" w:lineRule="auto"/>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highlight w:val="yellow"/>
                <w:lang w:val="en-US"/>
              </w:rPr>
              <w:t xml:space="preserve"> (majburiy)</w:t>
            </w:r>
            <w:r w:rsidRPr="002B6E9C">
              <w:rPr>
                <w:rFonts w:ascii="Times New Roman" w:eastAsia="Times New Roman" w:hAnsi="Times New Roman" w:cs="Times New Roman"/>
                <w:sz w:val="16"/>
                <w:szCs w:val="16"/>
                <w:lang w:val="en-US"/>
              </w:rPr>
              <w:t xml:space="preserve"> /</w:t>
            </w:r>
          </w:p>
          <w:p w:rsidR="00A61DE1" w:rsidRPr="002B6E9C" w:rsidRDefault="00A61DE1" w:rsidP="00781C89">
            <w:pPr>
              <w:spacing w:after="0" w:line="240" w:lineRule="auto"/>
              <w:jc w:val="center"/>
              <w:rPr>
                <w:rFonts w:ascii="Times New Roman" w:eastAsia="Times New Roman" w:hAnsi="Times New Roman" w:cs="Times New Roman"/>
                <w:sz w:val="16"/>
                <w:szCs w:val="16"/>
                <w:lang w:val="en-US"/>
              </w:rPr>
            </w:pPr>
          </w:p>
          <w:p w:rsidR="00A61DE1" w:rsidRPr="006B56D6" w:rsidRDefault="00A61DE1" w:rsidP="00781C89">
            <w:pPr>
              <w:spacing w:after="0" w:line="240" w:lineRule="auto"/>
              <w:jc w:val="center"/>
              <w:rPr>
                <w:rFonts w:ascii="Times New Roman" w:eastAsia="Times New Roman" w:hAnsi="Times New Roman" w:cs="Times New Roman"/>
                <w:b/>
                <w:sz w:val="20"/>
                <w:szCs w:val="20"/>
              </w:rPr>
            </w:pPr>
            <w:r w:rsidRPr="00092187">
              <w:rPr>
                <w:rFonts w:ascii="Times New Roman" w:hAnsi="Times New Roman" w:cs="Times New Roman"/>
                <w:sz w:val="16"/>
                <w:szCs w:val="16"/>
                <w:lang w:val="en-US"/>
              </w:rPr>
              <w:t xml:space="preserve"> </w:t>
            </w:r>
            <w:r w:rsidRPr="006B56D6">
              <w:rPr>
                <w:rFonts w:ascii="Times New Roman" w:eastAsia="Times New Roman" w:hAnsi="Times New Roman" w:cs="Times New Roman"/>
                <w:b/>
                <w:sz w:val="20"/>
                <w:szCs w:val="20"/>
              </w:rPr>
              <w:t xml:space="preserve">Снимок экрана </w:t>
            </w:r>
          </w:p>
          <w:p w:rsidR="00A61DE1" w:rsidRPr="00972CE3" w:rsidRDefault="00A61DE1" w:rsidP="00781C89">
            <w:pPr>
              <w:spacing w:after="0" w:line="240" w:lineRule="auto"/>
              <w:jc w:val="center"/>
              <w:rPr>
                <w:rFonts w:ascii="Times New Roman" w:eastAsia="Times New Roman" w:hAnsi="Times New Roman" w:cs="Times New Roman"/>
                <w:sz w:val="16"/>
                <w:szCs w:val="16"/>
              </w:rPr>
            </w:pPr>
            <w:r w:rsidRPr="006B56D6">
              <w:rPr>
                <w:rFonts w:ascii="Times New Roman" w:eastAsia="Times New Roman" w:hAnsi="Times New Roman" w:cs="Times New Roman"/>
                <w:b/>
                <w:sz w:val="20"/>
                <w:szCs w:val="20"/>
              </w:rPr>
              <w:t xml:space="preserve">  Рейтинг</w:t>
            </w:r>
            <w:r w:rsidRPr="00972CE3">
              <w:rPr>
                <w:rFonts w:ascii="Times New Roman" w:eastAsia="Times New Roman" w:hAnsi="Times New Roman" w:cs="Times New Roman"/>
                <w:b/>
                <w:sz w:val="16"/>
                <w:szCs w:val="16"/>
              </w:rPr>
              <w:t xml:space="preserve"> </w:t>
            </w:r>
          </w:p>
          <w:p w:rsidR="00A61DE1" w:rsidRPr="00127CAB" w:rsidRDefault="00A61DE1" w:rsidP="00781C8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А - </w:t>
            </w:r>
            <w:r>
              <w:rPr>
                <w:rFonts w:ascii="Times New Roman" w:eastAsia="Times New Roman" w:hAnsi="Times New Roman" w:cs="Times New Roman"/>
                <w:sz w:val="16"/>
                <w:szCs w:val="16"/>
                <w:lang w:val="en-US"/>
              </w:rPr>
              <w:t>AAA</w:t>
            </w:r>
            <w:r w:rsidRPr="00127CAB">
              <w:rPr>
                <w:rFonts w:ascii="Times New Roman" w:eastAsia="Times New Roman" w:hAnsi="Times New Roman" w:cs="Times New Roman"/>
                <w:sz w:val="16"/>
                <w:szCs w:val="16"/>
              </w:rPr>
              <w:t xml:space="preserve"> – </w:t>
            </w:r>
            <w:r>
              <w:rPr>
                <w:rFonts w:ascii="Times New Roman" w:eastAsia="Times New Roman" w:hAnsi="Times New Roman" w:cs="Times New Roman"/>
                <w:sz w:val="16"/>
                <w:szCs w:val="16"/>
              </w:rPr>
              <w:t>11</w:t>
            </w:r>
            <w:r w:rsidRPr="00127CAB">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баллов</w:t>
            </w:r>
          </w:p>
          <w:p w:rsidR="00A61DE1" w:rsidRPr="00127CAB"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b/>
                <w:sz w:val="16"/>
                <w:szCs w:val="16"/>
              </w:rPr>
              <w:t>Рейтинг</w:t>
            </w:r>
            <w:r w:rsidRPr="00127CAB">
              <w:rPr>
                <w:rFonts w:ascii="Times New Roman" w:eastAsia="Times New Roman" w:hAnsi="Times New Roman" w:cs="Times New Roman"/>
                <w:b/>
                <w:sz w:val="16"/>
                <w:szCs w:val="16"/>
              </w:rPr>
              <w:t xml:space="preserve"> </w:t>
            </w:r>
          </w:p>
          <w:p w:rsidR="00A61DE1" w:rsidRPr="00127CAB" w:rsidRDefault="00A61DE1" w:rsidP="00781C8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В - </w:t>
            </w:r>
            <w:r>
              <w:rPr>
                <w:rFonts w:ascii="Times New Roman" w:eastAsia="Times New Roman" w:hAnsi="Times New Roman" w:cs="Times New Roman"/>
                <w:sz w:val="16"/>
                <w:szCs w:val="16"/>
                <w:lang w:val="en-US"/>
              </w:rPr>
              <w:t>BBB</w:t>
            </w:r>
            <w:r w:rsidRPr="00127CAB">
              <w:rPr>
                <w:rFonts w:ascii="Times New Roman" w:eastAsia="Times New Roman" w:hAnsi="Times New Roman" w:cs="Times New Roman"/>
                <w:sz w:val="16"/>
                <w:szCs w:val="16"/>
              </w:rPr>
              <w:t xml:space="preserve"> – </w:t>
            </w:r>
            <w:r>
              <w:rPr>
                <w:rFonts w:ascii="Times New Roman" w:eastAsia="Times New Roman" w:hAnsi="Times New Roman" w:cs="Times New Roman"/>
                <w:sz w:val="16"/>
                <w:szCs w:val="16"/>
              </w:rPr>
              <w:t>10</w:t>
            </w:r>
            <w:r w:rsidRPr="00127CAB">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rPr>
              <w:t>баллов</w:t>
            </w:r>
          </w:p>
          <w:p w:rsidR="00A61DE1" w:rsidRPr="00092187"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b/>
                <w:sz w:val="16"/>
                <w:szCs w:val="16"/>
              </w:rPr>
              <w:t>Рейтинг</w:t>
            </w:r>
            <w:r w:rsidRPr="00092187">
              <w:rPr>
                <w:rFonts w:ascii="Times New Roman" w:eastAsia="Times New Roman" w:hAnsi="Times New Roman" w:cs="Times New Roman"/>
                <w:sz w:val="16"/>
                <w:szCs w:val="16"/>
              </w:rPr>
              <w:t xml:space="preserve"> </w:t>
            </w:r>
          </w:p>
          <w:p w:rsidR="00A61DE1" w:rsidRPr="00092187"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С - CCC – 9</w:t>
            </w:r>
            <w:r w:rsidRPr="00092187">
              <w:rPr>
                <w:rFonts w:ascii="Times New Roman" w:eastAsia="Times New Roman" w:hAnsi="Times New Roman" w:cs="Times New Roman"/>
                <w:sz w:val="16"/>
                <w:szCs w:val="16"/>
              </w:rPr>
              <w:t xml:space="preserve"> баллов</w:t>
            </w:r>
          </w:p>
          <w:p w:rsidR="00A61DE1" w:rsidRPr="00092187"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b/>
                <w:sz w:val="16"/>
                <w:szCs w:val="16"/>
              </w:rPr>
              <w:t>Рейтинг</w:t>
            </w:r>
            <w:r w:rsidRPr="00092187">
              <w:rPr>
                <w:rFonts w:ascii="Times New Roman" w:eastAsia="Times New Roman" w:hAnsi="Times New Roman" w:cs="Times New Roman"/>
                <w:sz w:val="16"/>
                <w:szCs w:val="16"/>
              </w:rPr>
              <w:t xml:space="preserve"> </w:t>
            </w:r>
          </w:p>
          <w:p w:rsidR="00A61DE1" w:rsidRPr="00092187"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lang w:val="en-US"/>
              </w:rPr>
              <w:t>D</w:t>
            </w:r>
            <w:r>
              <w:rPr>
                <w:rFonts w:ascii="Times New Roman" w:eastAsia="Times New Roman" w:hAnsi="Times New Roman" w:cs="Times New Roman"/>
                <w:sz w:val="16"/>
                <w:szCs w:val="16"/>
              </w:rPr>
              <w:t xml:space="preserve"> - </w:t>
            </w:r>
            <w:r w:rsidRPr="00092187">
              <w:rPr>
                <w:rFonts w:ascii="Times New Roman" w:eastAsia="Times New Roman" w:hAnsi="Times New Roman" w:cs="Times New Roman"/>
                <w:sz w:val="16"/>
                <w:szCs w:val="16"/>
              </w:rPr>
              <w:t xml:space="preserve">DDD – </w:t>
            </w:r>
            <w:r>
              <w:rPr>
                <w:rFonts w:ascii="Times New Roman" w:eastAsia="Times New Roman" w:hAnsi="Times New Roman" w:cs="Times New Roman"/>
                <w:sz w:val="16"/>
                <w:szCs w:val="16"/>
              </w:rPr>
              <w:t>8</w:t>
            </w:r>
            <w:r w:rsidRPr="00092187">
              <w:rPr>
                <w:rFonts w:ascii="Times New Roman" w:eastAsia="Times New Roman" w:hAnsi="Times New Roman" w:cs="Times New Roman"/>
                <w:sz w:val="16"/>
                <w:szCs w:val="16"/>
              </w:rPr>
              <w:t xml:space="preserve"> баллов</w:t>
            </w:r>
          </w:p>
          <w:p w:rsidR="00A61DE1" w:rsidRPr="004C26CA" w:rsidRDefault="00A61DE1" w:rsidP="00781C89">
            <w:pPr>
              <w:spacing w:after="0" w:line="240" w:lineRule="auto"/>
              <w:jc w:val="center"/>
              <w:rPr>
                <w:rFonts w:ascii="Times New Roman" w:eastAsia="Times New Roman" w:hAnsi="Times New Roman" w:cs="Times New Roman"/>
                <w:sz w:val="16"/>
                <w:szCs w:val="16"/>
              </w:rPr>
            </w:pPr>
            <w:r w:rsidRPr="00092187">
              <w:rPr>
                <w:rFonts w:ascii="Times New Roman" w:eastAsia="Times New Roman" w:hAnsi="Times New Roman" w:cs="Times New Roman"/>
                <w:sz w:val="16"/>
                <w:szCs w:val="16"/>
              </w:rPr>
              <w:t xml:space="preserve"> (</w:t>
            </w:r>
            <w:r w:rsidRPr="00092187">
              <w:rPr>
                <w:rFonts w:ascii="Times New Roman" w:eastAsia="Times New Roman" w:hAnsi="Times New Roman" w:cs="Times New Roman"/>
                <w:sz w:val="16"/>
                <w:szCs w:val="16"/>
                <w:highlight w:val="yellow"/>
              </w:rPr>
              <w:t>Обязательное</w:t>
            </w:r>
            <w:r w:rsidRPr="00092187">
              <w:rPr>
                <w:rFonts w:ascii="Times New Roman" w:eastAsia="Times New Roman" w:hAnsi="Times New Roman" w:cs="Times New Roman"/>
                <w:sz w:val="16"/>
                <w:szCs w:val="16"/>
              </w:rPr>
              <w:t>)</w:t>
            </w:r>
          </w:p>
        </w:tc>
        <w:tc>
          <w:tcPr>
            <w:tcW w:w="332" w:type="pct"/>
            <w:shd w:val="clear" w:color="auto" w:fill="auto"/>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C553D">
              <w:rPr>
                <w:rFonts w:ascii="Times New Roman" w:eastAsia="Times New Roman" w:hAnsi="Times New Roman" w:cs="Times New Roman"/>
                <w:sz w:val="16"/>
                <w:szCs w:val="16"/>
              </w:rPr>
              <w:t>0</w:t>
            </w:r>
          </w:p>
        </w:tc>
        <w:tc>
          <w:tcPr>
            <w:tcW w:w="468" w:type="pct"/>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11</w:t>
            </w:r>
          </w:p>
        </w:tc>
        <w:tc>
          <w:tcPr>
            <w:tcW w:w="466" w:type="pct"/>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sz w:val="16"/>
                <w:szCs w:val="16"/>
              </w:rPr>
            </w:pPr>
            <w:r>
              <w:rPr>
                <w:rFonts w:ascii="Times New Roman" w:hAnsi="Times New Roman" w:cs="Times New Roman"/>
                <w:sz w:val="16"/>
                <w:szCs w:val="16"/>
              </w:rPr>
              <w:t>11%</w:t>
            </w:r>
          </w:p>
        </w:tc>
      </w:tr>
      <w:tr w:rsidR="00A61DE1" w:rsidRPr="00B4248E" w:rsidTr="00781C89">
        <w:trPr>
          <w:trHeight w:val="426"/>
          <w:jc w:val="right"/>
        </w:trPr>
        <w:tc>
          <w:tcPr>
            <w:tcW w:w="215" w:type="pct"/>
            <w:shd w:val="clear" w:color="auto" w:fill="auto"/>
            <w:noWrap/>
            <w:vAlign w:val="center"/>
          </w:tcPr>
          <w:p w:rsidR="00A61DE1" w:rsidRPr="00B4248E" w:rsidRDefault="00A61DE1" w:rsidP="00781C8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856" w:type="pct"/>
            <w:shd w:val="clear" w:color="auto" w:fill="auto"/>
            <w:vAlign w:val="center"/>
          </w:tcPr>
          <w:p w:rsidR="00A61DE1" w:rsidRPr="00084947" w:rsidRDefault="00A61DE1" w:rsidP="00781C89">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w:t>
            </w:r>
          </w:p>
          <w:p w:rsidR="00A61DE1" w:rsidRPr="00690D41" w:rsidRDefault="00A61DE1" w:rsidP="00781C89">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Xarid hujjatlariga 6-ilova)/</w:t>
            </w:r>
          </w:p>
          <w:p w:rsidR="00A61DE1" w:rsidRPr="00C20E2D" w:rsidRDefault="00A61DE1" w:rsidP="00781C89">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w:t>
            </w:r>
          </w:p>
          <w:p w:rsidR="00A61DE1" w:rsidRPr="00C20E2D" w:rsidRDefault="00A61DE1" w:rsidP="00781C89">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462" w:type="pct"/>
            <w:shd w:val="clear" w:color="auto" w:fill="auto"/>
            <w:vAlign w:val="center"/>
          </w:tcPr>
          <w:p w:rsidR="00A61DE1" w:rsidRPr="00C20E2D" w:rsidRDefault="00A61DE1" w:rsidP="00781C89">
            <w:pPr>
              <w:spacing w:after="0" w:line="240" w:lineRule="auto"/>
              <w:jc w:val="center"/>
              <w:rPr>
                <w:rFonts w:ascii="Times New Roman" w:eastAsia="Times New Roman" w:hAnsi="Times New Roman" w:cs="Times New Roman"/>
                <w:sz w:val="16"/>
                <w:szCs w:val="16"/>
              </w:rPr>
            </w:pPr>
          </w:p>
          <w:p w:rsidR="00A61DE1" w:rsidRPr="00C20E2D" w:rsidRDefault="00A61DE1" w:rsidP="00781C89">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A61DE1" w:rsidRPr="00C20E2D" w:rsidRDefault="00A61DE1" w:rsidP="00781C89">
            <w:pPr>
              <w:pStyle w:val="a7"/>
              <w:spacing w:before="60" w:after="60"/>
              <w:ind w:left="0"/>
              <w:jc w:val="center"/>
              <w:rPr>
                <w:rFonts w:ascii="Times New Roman" w:eastAsia="Times New Roman" w:hAnsi="Times New Roman" w:cs="Times New Roman"/>
                <w:sz w:val="16"/>
                <w:szCs w:val="16"/>
                <w:lang w:val="en-US"/>
              </w:rPr>
            </w:pPr>
            <w:r w:rsidRPr="00092187">
              <w:rPr>
                <w:rFonts w:ascii="Times New Roman" w:eastAsia="Times New Roman" w:hAnsi="Times New Roman" w:cs="Times New Roman"/>
                <w:sz w:val="16"/>
                <w:szCs w:val="16"/>
                <w:shd w:val="clear" w:color="auto" w:fill="FFC9C9"/>
                <w:lang w:val="en-US"/>
              </w:rPr>
              <w:t>Agar</w:t>
            </w:r>
            <w:r w:rsidRPr="0011195A">
              <w:rPr>
                <w:rFonts w:ascii="Times New Roman" w:eastAsia="Times New Roman" w:hAnsi="Times New Roman" w:cs="Times New Roman"/>
                <w:sz w:val="16"/>
                <w:szCs w:val="16"/>
                <w:shd w:val="clear" w:color="auto" w:fill="FFC9C9"/>
                <w:lang w:val="en-US"/>
              </w:rPr>
              <w:t xml:space="preserve"> Kafolat xati</w:t>
            </w:r>
            <w:r w:rsidRPr="00092187">
              <w:rPr>
                <w:rFonts w:ascii="Times New Roman" w:eastAsia="Times New Roman" w:hAnsi="Times New Roman" w:cs="Times New Roman"/>
                <w:sz w:val="16"/>
                <w:szCs w:val="16"/>
                <w:shd w:val="clear" w:color="auto" w:fill="FFC9C9"/>
                <w:lang w:val="en-US"/>
              </w:rPr>
              <w:t xml:space="preserve"> taqdim etilmasa, ishtirokchi diskvalifikatsiya qilinadi</w:t>
            </w:r>
            <w:r w:rsidRPr="00C20E2D">
              <w:rPr>
                <w:rFonts w:ascii="Times New Roman" w:eastAsia="Times New Roman" w:hAnsi="Times New Roman" w:cs="Times New Roman"/>
                <w:sz w:val="16"/>
                <w:szCs w:val="16"/>
                <w:lang w:val="en-US"/>
              </w:rPr>
              <w:t xml:space="preserve"> /</w:t>
            </w:r>
          </w:p>
          <w:p w:rsidR="00A61DE1" w:rsidRPr="00C20E2D" w:rsidRDefault="00A61DE1" w:rsidP="00781C89">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A61DE1" w:rsidRPr="00C20E2D" w:rsidRDefault="00A61DE1" w:rsidP="00781C89">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 xml:space="preserve">В случае не </w:t>
            </w:r>
            <w:bookmarkStart w:id="0" w:name="_GoBack"/>
            <w:bookmarkEnd w:id="0"/>
            <w:r w:rsidR="005F5002" w:rsidRPr="009A18CC">
              <w:rPr>
                <w:rFonts w:ascii="Times New Roman" w:hAnsi="Times New Roman"/>
                <w:sz w:val="16"/>
                <w:szCs w:val="16"/>
                <w:shd w:val="clear" w:color="auto" w:fill="FFC9C9"/>
              </w:rPr>
              <w:t>предоставления</w:t>
            </w:r>
            <w:r w:rsidR="005F5002">
              <w:rPr>
                <w:rFonts w:ascii="Times New Roman" w:hAnsi="Times New Roman"/>
                <w:sz w:val="16"/>
                <w:szCs w:val="16"/>
                <w:shd w:val="clear" w:color="auto" w:fill="FFC9C9"/>
              </w:rPr>
              <w:t xml:space="preserve"> </w:t>
            </w:r>
            <w:r w:rsidR="005F5002" w:rsidRPr="009A18CC">
              <w:rPr>
                <w:rFonts w:ascii="Times New Roman" w:hAnsi="Times New Roman"/>
                <w:sz w:val="16"/>
                <w:szCs w:val="16"/>
                <w:shd w:val="clear" w:color="auto" w:fill="FFC9C9"/>
              </w:rPr>
              <w:t>Гарантийного</w:t>
            </w:r>
            <w:r>
              <w:rPr>
                <w:rFonts w:ascii="Times New Roman" w:hAnsi="Times New Roman"/>
                <w:sz w:val="16"/>
                <w:szCs w:val="16"/>
                <w:shd w:val="clear" w:color="auto" w:fill="FFC9C9"/>
              </w:rPr>
              <w:t xml:space="preserve"> </w:t>
            </w:r>
            <w:r w:rsidRPr="0011195A">
              <w:rPr>
                <w:rFonts w:ascii="Times New Roman" w:hAnsi="Times New Roman"/>
                <w:sz w:val="16"/>
                <w:szCs w:val="16"/>
                <w:shd w:val="clear" w:color="auto" w:fill="FFC9C9"/>
              </w:rPr>
              <w:t>письм</w:t>
            </w:r>
            <w:r>
              <w:rPr>
                <w:rFonts w:ascii="Times New Roman" w:hAnsi="Times New Roman"/>
                <w:sz w:val="16"/>
                <w:szCs w:val="16"/>
                <w:shd w:val="clear" w:color="auto" w:fill="FFC9C9"/>
              </w:rPr>
              <w:t>а</w:t>
            </w:r>
            <w:r w:rsidRPr="0011195A">
              <w:rPr>
                <w:rFonts w:ascii="Times New Roman" w:hAnsi="Times New Roman"/>
                <w:sz w:val="16"/>
                <w:szCs w:val="16"/>
                <w:shd w:val="clear" w:color="auto" w:fill="FFC9C9"/>
              </w:rPr>
              <w:t xml:space="preserve"> </w:t>
            </w:r>
            <w:r w:rsidRPr="009A18CC">
              <w:rPr>
                <w:rFonts w:ascii="Times New Roman" w:hAnsi="Times New Roman"/>
                <w:sz w:val="16"/>
                <w:szCs w:val="16"/>
                <w:shd w:val="clear" w:color="auto" w:fill="FFC9C9"/>
              </w:rPr>
              <w:t>участник дисквалифицируется.</w:t>
            </w:r>
          </w:p>
        </w:tc>
        <w:tc>
          <w:tcPr>
            <w:tcW w:w="1201" w:type="pct"/>
            <w:shd w:val="clear" w:color="auto" w:fill="auto"/>
            <w:vAlign w:val="center"/>
          </w:tcPr>
          <w:p w:rsidR="00A61DE1" w:rsidRPr="00C20E2D" w:rsidRDefault="00A61DE1" w:rsidP="00781C89">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A61DE1" w:rsidRPr="00C20E2D" w:rsidRDefault="00A61DE1" w:rsidP="00781C89">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A61DE1" w:rsidRPr="00C20E2D" w:rsidRDefault="00A61DE1" w:rsidP="00781C89">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A61DE1" w:rsidRPr="00C20E2D" w:rsidRDefault="00A61DE1" w:rsidP="00781C89">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r>
              <w:rPr>
                <w:rFonts w:ascii="Times New Roman" w:eastAsia="Times New Roman" w:hAnsi="Times New Roman" w:cs="Times New Roman"/>
                <w:sz w:val="16"/>
                <w:szCs w:val="16"/>
              </w:rPr>
              <w:t xml:space="preserve"> </w:t>
            </w:r>
          </w:p>
        </w:tc>
        <w:tc>
          <w:tcPr>
            <w:tcW w:w="332" w:type="pct"/>
            <w:shd w:val="clear" w:color="auto" w:fill="auto"/>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lang w:val="en-US"/>
              </w:rPr>
            </w:pPr>
            <w:r w:rsidRPr="00B4248E">
              <w:rPr>
                <w:rFonts w:ascii="Times New Roman" w:eastAsia="Times New Roman" w:hAnsi="Times New Roman" w:cs="Times New Roman"/>
                <w:sz w:val="16"/>
                <w:szCs w:val="16"/>
                <w:lang w:val="en-US"/>
              </w:rPr>
              <w:t>0</w:t>
            </w:r>
          </w:p>
        </w:tc>
        <w:tc>
          <w:tcPr>
            <w:tcW w:w="468"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18</w:t>
            </w:r>
          </w:p>
        </w:tc>
        <w:tc>
          <w:tcPr>
            <w:tcW w:w="466"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rPr>
              <w:t>18</w:t>
            </w:r>
            <w:r>
              <w:rPr>
                <w:rFonts w:ascii="Times New Roman" w:eastAsia="Times New Roman" w:hAnsi="Times New Roman" w:cs="Times New Roman"/>
                <w:sz w:val="16"/>
                <w:szCs w:val="16"/>
                <w:lang w:val="en-US"/>
              </w:rPr>
              <w:t>%</w:t>
            </w:r>
          </w:p>
        </w:tc>
      </w:tr>
      <w:tr w:rsidR="00A61DE1" w:rsidRPr="00B4248E" w:rsidTr="00781C89">
        <w:trPr>
          <w:trHeight w:val="300"/>
          <w:jc w:val="right"/>
        </w:trPr>
        <w:tc>
          <w:tcPr>
            <w:tcW w:w="4066" w:type="pct"/>
            <w:gridSpan w:val="5"/>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Общий максимальный балл</w:t>
            </w:r>
          </w:p>
        </w:tc>
        <w:tc>
          <w:tcPr>
            <w:tcW w:w="468"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100</w:t>
            </w:r>
          </w:p>
        </w:tc>
        <w:tc>
          <w:tcPr>
            <w:tcW w:w="466" w:type="pct"/>
            <w:shd w:val="clear" w:color="auto" w:fill="auto"/>
            <w:noWrap/>
            <w:vAlign w:val="center"/>
          </w:tcPr>
          <w:p w:rsidR="00A61DE1" w:rsidRPr="00B4248E" w:rsidRDefault="00A61DE1" w:rsidP="00781C89">
            <w:pPr>
              <w:spacing w:after="0" w:line="360" w:lineRule="auto"/>
              <w:rPr>
                <w:rFonts w:ascii="Times New Roman" w:eastAsia="Times New Roman" w:hAnsi="Times New Roman" w:cs="Times New Roman"/>
                <w:sz w:val="16"/>
                <w:szCs w:val="16"/>
              </w:rPr>
            </w:pPr>
          </w:p>
        </w:tc>
      </w:tr>
      <w:tr w:rsidR="00A61DE1" w:rsidRPr="00B4248E" w:rsidTr="00781C89">
        <w:trPr>
          <w:trHeight w:val="300"/>
          <w:jc w:val="right"/>
        </w:trPr>
        <w:tc>
          <w:tcPr>
            <w:tcW w:w="4066" w:type="pct"/>
            <w:gridSpan w:val="5"/>
            <w:shd w:val="clear" w:color="auto" w:fill="auto"/>
            <w:noWrap/>
            <w:vAlign w:val="center"/>
          </w:tcPr>
          <w:p w:rsidR="00A61DE1" w:rsidRDefault="00A61DE1" w:rsidP="00781C89">
            <w:pPr>
              <w:spacing w:after="0" w:line="240" w:lineRule="auto"/>
              <w:jc w:val="center"/>
              <w:rPr>
                <w:rFonts w:ascii="Times New Roman" w:eastAsia="Times New Roman" w:hAnsi="Times New Roman" w:cs="Times New Roman"/>
                <w:b/>
                <w:sz w:val="16"/>
                <w:szCs w:val="16"/>
              </w:rPr>
            </w:pPr>
            <w:r w:rsidRPr="00972CE3">
              <w:rPr>
                <w:rFonts w:ascii="Times New Roman" w:eastAsia="Times New Roman" w:hAnsi="Times New Roman" w:cs="Times New Roman"/>
                <w:b/>
                <w:sz w:val="16"/>
                <w:szCs w:val="16"/>
              </w:rPr>
              <w:t>Минимальный проходной балл</w:t>
            </w:r>
          </w:p>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972CE3">
              <w:rPr>
                <w:rFonts w:ascii="Times New Roman" w:eastAsia="Times New Roman" w:hAnsi="Times New Roman" w:cs="Times New Roman"/>
                <w:b/>
                <w:sz w:val="16"/>
                <w:szCs w:val="16"/>
              </w:rPr>
              <w:t xml:space="preserve">(Для блокирующих критериев максимальный проходной балл составляет </w:t>
            </w:r>
            <w:r>
              <w:rPr>
                <w:rFonts w:ascii="Times New Roman" w:eastAsia="Times New Roman" w:hAnsi="Times New Roman" w:cs="Times New Roman"/>
                <w:b/>
                <w:sz w:val="16"/>
                <w:szCs w:val="16"/>
              </w:rPr>
              <w:t>10</w:t>
            </w:r>
            <w:r w:rsidRPr="00972CE3">
              <w:rPr>
                <w:rFonts w:ascii="Times New Roman" w:eastAsia="Times New Roman" w:hAnsi="Times New Roman" w:cs="Times New Roman"/>
                <w:b/>
                <w:sz w:val="16"/>
                <w:szCs w:val="16"/>
              </w:rPr>
              <w:t xml:space="preserve">0, а минимальный — </w:t>
            </w:r>
            <w:r>
              <w:rPr>
                <w:rFonts w:ascii="Times New Roman" w:eastAsia="Times New Roman" w:hAnsi="Times New Roman" w:cs="Times New Roman"/>
                <w:b/>
                <w:sz w:val="16"/>
                <w:szCs w:val="16"/>
              </w:rPr>
              <w:t>97</w:t>
            </w:r>
            <w:r w:rsidRPr="00972CE3">
              <w:rPr>
                <w:rFonts w:ascii="Times New Roman" w:eastAsia="Times New Roman" w:hAnsi="Times New Roman" w:cs="Times New Roman"/>
                <w:b/>
                <w:sz w:val="16"/>
                <w:szCs w:val="16"/>
              </w:rPr>
              <w:t xml:space="preserve"> баллов)</w:t>
            </w:r>
          </w:p>
        </w:tc>
        <w:tc>
          <w:tcPr>
            <w:tcW w:w="468" w:type="pct"/>
            <w:shd w:val="clear" w:color="auto" w:fill="auto"/>
            <w:noWrap/>
            <w:vAlign w:val="center"/>
          </w:tcPr>
          <w:p w:rsidR="00A61DE1" w:rsidRPr="00B4248E" w:rsidRDefault="00A61DE1" w:rsidP="00781C89">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lang w:val="en-US"/>
              </w:rPr>
              <w:t>9</w:t>
            </w:r>
            <w:r>
              <w:rPr>
                <w:rFonts w:ascii="Times New Roman" w:eastAsia="Times New Roman" w:hAnsi="Times New Roman" w:cs="Times New Roman"/>
                <w:sz w:val="16"/>
                <w:szCs w:val="16"/>
              </w:rPr>
              <w:t>7</w:t>
            </w:r>
          </w:p>
        </w:tc>
        <w:tc>
          <w:tcPr>
            <w:tcW w:w="466" w:type="pct"/>
            <w:shd w:val="clear" w:color="auto" w:fill="auto"/>
            <w:noWrap/>
            <w:vAlign w:val="center"/>
          </w:tcPr>
          <w:p w:rsidR="00A61DE1" w:rsidRPr="00B4248E" w:rsidRDefault="00A61DE1" w:rsidP="00781C89">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1E37C1" w:rsidRPr="00977195" w:rsidRDefault="001E37C1" w:rsidP="0033153A">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0BD" w:rsidRDefault="004D40BD">
      <w:pPr>
        <w:spacing w:after="0" w:line="240" w:lineRule="auto"/>
      </w:pPr>
      <w:r>
        <w:separator/>
      </w:r>
    </w:p>
  </w:endnote>
  <w:endnote w:type="continuationSeparator" w:id="0">
    <w:p w:rsidR="004D40BD" w:rsidRDefault="004D4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F76" w:rsidRDefault="00237F7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5F5002">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237F76" w:rsidRDefault="00237F76">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F76" w:rsidRDefault="00237F7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5F5002">
      <w:rPr>
        <w:rFonts w:ascii="Cambria" w:eastAsia="Cambria" w:hAnsi="Cambria" w:cs="Cambria"/>
        <w:noProof/>
        <w:sz w:val="24"/>
      </w:rPr>
      <w:t>19</w:t>
    </w:r>
    <w:r>
      <w:rPr>
        <w:rFonts w:ascii="Cambria" w:eastAsia="Cambria" w:hAnsi="Cambria" w:cs="Cambria"/>
        <w:sz w:val="24"/>
      </w:rPr>
      <w:fldChar w:fldCharType="end"/>
    </w:r>
    <w:r>
      <w:rPr>
        <w:rFonts w:ascii="Cambria" w:eastAsia="Cambria" w:hAnsi="Cambria" w:cs="Cambria"/>
        <w:sz w:val="24"/>
      </w:rPr>
      <w:t xml:space="preserve"> </w:t>
    </w:r>
  </w:p>
  <w:p w:rsidR="00237F76" w:rsidRDefault="00237F76">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F76" w:rsidRDefault="00237F7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237F76" w:rsidRDefault="00237F76">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0BD" w:rsidRDefault="004D40BD">
      <w:pPr>
        <w:spacing w:after="0" w:line="240" w:lineRule="auto"/>
      </w:pPr>
      <w:r>
        <w:separator/>
      </w:r>
    </w:p>
  </w:footnote>
  <w:footnote w:type="continuationSeparator" w:id="0">
    <w:p w:rsidR="004D40BD" w:rsidRDefault="004D40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45F9B"/>
    <w:rsid w:val="00050AB8"/>
    <w:rsid w:val="0005147E"/>
    <w:rsid w:val="00051576"/>
    <w:rsid w:val="00051A09"/>
    <w:rsid w:val="00051BA8"/>
    <w:rsid w:val="00055227"/>
    <w:rsid w:val="00060937"/>
    <w:rsid w:val="000609BB"/>
    <w:rsid w:val="000648C0"/>
    <w:rsid w:val="000652F3"/>
    <w:rsid w:val="00066384"/>
    <w:rsid w:val="0007367B"/>
    <w:rsid w:val="0008160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74C9F"/>
    <w:rsid w:val="00181A3D"/>
    <w:rsid w:val="00183402"/>
    <w:rsid w:val="00187481"/>
    <w:rsid w:val="00197A6F"/>
    <w:rsid w:val="001B0A0C"/>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5C9F"/>
    <w:rsid w:val="00236540"/>
    <w:rsid w:val="00236E88"/>
    <w:rsid w:val="00237F76"/>
    <w:rsid w:val="002402E2"/>
    <w:rsid w:val="00240771"/>
    <w:rsid w:val="00242E4F"/>
    <w:rsid w:val="00246829"/>
    <w:rsid w:val="00247165"/>
    <w:rsid w:val="0025489C"/>
    <w:rsid w:val="0026000E"/>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153A"/>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5ED2"/>
    <w:rsid w:val="003A02CE"/>
    <w:rsid w:val="003A131A"/>
    <w:rsid w:val="003A58DE"/>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4F8D"/>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40BD"/>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1FE6"/>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32E6"/>
    <w:rsid w:val="005D50C3"/>
    <w:rsid w:val="005D6045"/>
    <w:rsid w:val="005E19B8"/>
    <w:rsid w:val="005E687F"/>
    <w:rsid w:val="005F09C1"/>
    <w:rsid w:val="005F339F"/>
    <w:rsid w:val="005F5002"/>
    <w:rsid w:val="005F669C"/>
    <w:rsid w:val="005F684A"/>
    <w:rsid w:val="00602C32"/>
    <w:rsid w:val="00602D67"/>
    <w:rsid w:val="00604FD4"/>
    <w:rsid w:val="00612256"/>
    <w:rsid w:val="00614A24"/>
    <w:rsid w:val="00617931"/>
    <w:rsid w:val="00622293"/>
    <w:rsid w:val="006235E5"/>
    <w:rsid w:val="00624959"/>
    <w:rsid w:val="0062581F"/>
    <w:rsid w:val="006261AF"/>
    <w:rsid w:val="00642EB8"/>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2B1E"/>
    <w:rsid w:val="0078519A"/>
    <w:rsid w:val="0078687B"/>
    <w:rsid w:val="00791FEB"/>
    <w:rsid w:val="00793073"/>
    <w:rsid w:val="007933F6"/>
    <w:rsid w:val="0079651A"/>
    <w:rsid w:val="00796D5A"/>
    <w:rsid w:val="00797A11"/>
    <w:rsid w:val="007A4E69"/>
    <w:rsid w:val="007B17D1"/>
    <w:rsid w:val="007B61FD"/>
    <w:rsid w:val="007C20D6"/>
    <w:rsid w:val="007E00B0"/>
    <w:rsid w:val="007E0487"/>
    <w:rsid w:val="007E0F9B"/>
    <w:rsid w:val="007E2A3E"/>
    <w:rsid w:val="007E7A62"/>
    <w:rsid w:val="007E7C5D"/>
    <w:rsid w:val="007F1E3E"/>
    <w:rsid w:val="007F22F6"/>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44A20"/>
    <w:rsid w:val="00850171"/>
    <w:rsid w:val="0085209B"/>
    <w:rsid w:val="00860DAD"/>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5792"/>
    <w:rsid w:val="009469B7"/>
    <w:rsid w:val="009512A8"/>
    <w:rsid w:val="009512D8"/>
    <w:rsid w:val="00952159"/>
    <w:rsid w:val="00956C59"/>
    <w:rsid w:val="009609D4"/>
    <w:rsid w:val="00966D72"/>
    <w:rsid w:val="00967024"/>
    <w:rsid w:val="00967D7B"/>
    <w:rsid w:val="00971AE2"/>
    <w:rsid w:val="0097329E"/>
    <w:rsid w:val="00977195"/>
    <w:rsid w:val="00977308"/>
    <w:rsid w:val="00982584"/>
    <w:rsid w:val="00983130"/>
    <w:rsid w:val="00986DED"/>
    <w:rsid w:val="0099002D"/>
    <w:rsid w:val="00992D21"/>
    <w:rsid w:val="0099389F"/>
    <w:rsid w:val="009956B1"/>
    <w:rsid w:val="0099744C"/>
    <w:rsid w:val="009A18CC"/>
    <w:rsid w:val="009A3F96"/>
    <w:rsid w:val="009A5E20"/>
    <w:rsid w:val="009B0610"/>
    <w:rsid w:val="009B1610"/>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2F9B"/>
    <w:rsid w:val="00A35479"/>
    <w:rsid w:val="00A3550A"/>
    <w:rsid w:val="00A366B5"/>
    <w:rsid w:val="00A36CD8"/>
    <w:rsid w:val="00A41EE8"/>
    <w:rsid w:val="00A42893"/>
    <w:rsid w:val="00A52592"/>
    <w:rsid w:val="00A541C2"/>
    <w:rsid w:val="00A611AC"/>
    <w:rsid w:val="00A6133E"/>
    <w:rsid w:val="00A61DE1"/>
    <w:rsid w:val="00A73AC9"/>
    <w:rsid w:val="00A74A02"/>
    <w:rsid w:val="00A74EEA"/>
    <w:rsid w:val="00A7561A"/>
    <w:rsid w:val="00A75E4D"/>
    <w:rsid w:val="00A76B53"/>
    <w:rsid w:val="00A7788F"/>
    <w:rsid w:val="00A807CD"/>
    <w:rsid w:val="00A8156A"/>
    <w:rsid w:val="00A83D1C"/>
    <w:rsid w:val="00A867F3"/>
    <w:rsid w:val="00AA12DD"/>
    <w:rsid w:val="00AA63D7"/>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59C0"/>
    <w:rsid w:val="00B724F9"/>
    <w:rsid w:val="00B72D8E"/>
    <w:rsid w:val="00B8217F"/>
    <w:rsid w:val="00B85F94"/>
    <w:rsid w:val="00B8656A"/>
    <w:rsid w:val="00B932FF"/>
    <w:rsid w:val="00B936CD"/>
    <w:rsid w:val="00B9468F"/>
    <w:rsid w:val="00BA0B96"/>
    <w:rsid w:val="00BA5ED1"/>
    <w:rsid w:val="00BB016F"/>
    <w:rsid w:val="00BB0D02"/>
    <w:rsid w:val="00BB343B"/>
    <w:rsid w:val="00BB7000"/>
    <w:rsid w:val="00BC1B08"/>
    <w:rsid w:val="00BC46ED"/>
    <w:rsid w:val="00BC5B4A"/>
    <w:rsid w:val="00BC6FFA"/>
    <w:rsid w:val="00BD053B"/>
    <w:rsid w:val="00BD4EE1"/>
    <w:rsid w:val="00BE6221"/>
    <w:rsid w:val="00BF0B71"/>
    <w:rsid w:val="00BF0CD0"/>
    <w:rsid w:val="00BF1387"/>
    <w:rsid w:val="00BF3477"/>
    <w:rsid w:val="00C11AC7"/>
    <w:rsid w:val="00C159F7"/>
    <w:rsid w:val="00C206B1"/>
    <w:rsid w:val="00C20E2D"/>
    <w:rsid w:val="00C251DA"/>
    <w:rsid w:val="00C310D2"/>
    <w:rsid w:val="00C31B80"/>
    <w:rsid w:val="00C35EDD"/>
    <w:rsid w:val="00C373FB"/>
    <w:rsid w:val="00C37DA3"/>
    <w:rsid w:val="00C407CA"/>
    <w:rsid w:val="00C4744D"/>
    <w:rsid w:val="00C51EDA"/>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2EB9"/>
    <w:rsid w:val="00DE4D5D"/>
    <w:rsid w:val="00DE4E38"/>
    <w:rsid w:val="00DE58C1"/>
    <w:rsid w:val="00DF3828"/>
    <w:rsid w:val="00DF3BB9"/>
    <w:rsid w:val="00DF49C8"/>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59F5"/>
    <w:rsid w:val="00EC3573"/>
    <w:rsid w:val="00EC3E88"/>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079B"/>
    <w:rsid w:val="00F327A9"/>
    <w:rsid w:val="00F33C13"/>
    <w:rsid w:val="00F340A5"/>
    <w:rsid w:val="00F343F9"/>
    <w:rsid w:val="00F41040"/>
    <w:rsid w:val="00F41A13"/>
    <w:rsid w:val="00F460EB"/>
    <w:rsid w:val="00F478AB"/>
    <w:rsid w:val="00F5281A"/>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eyting.mc.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418B5-31EE-4980-BF30-FE38DF70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7547</TotalTime>
  <Pages>21</Pages>
  <Words>9471</Words>
  <Characters>53989</Characters>
  <Application>Microsoft Office Word</Application>
  <DocSecurity>0</DocSecurity>
  <Lines>449</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99</cp:revision>
  <cp:lastPrinted>2024-10-28T09:32:00Z</cp:lastPrinted>
  <dcterms:created xsi:type="dcterms:W3CDTF">2024-09-12T05:56:00Z</dcterms:created>
  <dcterms:modified xsi:type="dcterms:W3CDTF">2025-10-03T07:10:00Z</dcterms:modified>
</cp:coreProperties>
</file>